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2158A" w14:textId="0A6BA4D7" w:rsidR="009339AB" w:rsidRPr="003570ED" w:rsidRDefault="00E87880" w:rsidP="009339AB">
      <w:pPr>
        <w:shd w:val="clear" w:color="auto" w:fill="FFFFFF"/>
        <w:spacing w:line="360" w:lineRule="auto"/>
        <w:jc w:val="both"/>
        <w:rPr>
          <w:rFonts w:eastAsiaTheme="minorHAnsi" w:cs="Arial"/>
          <w:i/>
          <w:sz w:val="22"/>
          <w:szCs w:val="22"/>
          <w:shd w:val="clear" w:color="auto" w:fill="FFFFFF"/>
          <w:lang w:val="el-GR"/>
        </w:rPr>
      </w:pPr>
      <w:r w:rsidRPr="003570ED">
        <w:rPr>
          <w:noProof/>
          <w:lang w:val="el-GR" w:eastAsia="el-GR"/>
        </w:rPr>
        <w:t xml:space="preserve">                         </w:t>
      </w:r>
      <w:r w:rsidR="00D667D1">
        <w:rPr>
          <w:noProof/>
          <w:lang w:val="el-GR" w:eastAsia="el-GR"/>
        </w:rPr>
        <w:t xml:space="preserve"> </w:t>
      </w:r>
      <w:r w:rsidR="005F158C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drawing>
          <wp:inline distT="0" distB="0" distL="0" distR="0" wp14:anchorId="0D8232B6" wp14:editId="7046660F">
            <wp:extent cx="1493520" cy="11430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0ED">
        <w:rPr>
          <w:noProof/>
          <w:lang w:val="el-GR" w:eastAsia="el-GR"/>
        </w:rPr>
        <w:t xml:space="preserve">                   </w:t>
      </w:r>
      <w:r>
        <w:rPr>
          <w:noProof/>
          <w:lang w:val="el-GR" w:eastAsia="el-GR"/>
        </w:rPr>
        <w:drawing>
          <wp:inline distT="0" distB="0" distL="0" distR="0" wp14:anchorId="5405DD2F" wp14:editId="737281F6">
            <wp:extent cx="1495425" cy="1121570"/>
            <wp:effectExtent l="0" t="0" r="0" b="2540"/>
            <wp:docPr id="2" name="Εικόνα 2" descr="C:\Users\user\Desktop\Λογότυπο Δ.ΕΠ.ΙΣ-Δήμος Λαμιέων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Λογότυπο Δ.ΕΠ.ΙΣ-Δήμος Λαμιέων_page-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431" cy="112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83EB4" w14:textId="77777777" w:rsidR="00E15F15" w:rsidRPr="0076331A" w:rsidRDefault="00E15F15" w:rsidP="009339AB">
      <w:pPr>
        <w:shd w:val="clear" w:color="auto" w:fill="FFFFFF"/>
        <w:spacing w:line="360" w:lineRule="auto"/>
        <w:ind w:left="5040"/>
        <w:jc w:val="both"/>
        <w:rPr>
          <w:rFonts w:eastAsiaTheme="minorHAnsi" w:cs="Arial"/>
          <w:sz w:val="22"/>
          <w:szCs w:val="22"/>
          <w:shd w:val="clear" w:color="auto" w:fill="FFFFFF"/>
          <w:lang w:val="el-GR"/>
        </w:rPr>
      </w:pPr>
    </w:p>
    <w:p w14:paraId="3755BF04" w14:textId="1BE1CF0D" w:rsidR="009339AB" w:rsidRPr="0076331A" w:rsidRDefault="00D667D1" w:rsidP="009339AB">
      <w:pPr>
        <w:shd w:val="clear" w:color="auto" w:fill="FFFFFF"/>
        <w:spacing w:line="360" w:lineRule="auto"/>
        <w:ind w:left="5040"/>
        <w:jc w:val="both"/>
        <w:rPr>
          <w:rFonts w:eastAsiaTheme="minorHAnsi" w:cs="Arial"/>
          <w:sz w:val="22"/>
          <w:szCs w:val="22"/>
          <w:shd w:val="clear" w:color="auto" w:fill="FFFFFF"/>
          <w:lang w:val="el-GR"/>
        </w:rPr>
      </w:pPr>
      <w:r>
        <w:rPr>
          <w:rFonts w:eastAsiaTheme="minorHAnsi" w:cs="Arial"/>
          <w:sz w:val="22"/>
          <w:szCs w:val="22"/>
          <w:shd w:val="clear" w:color="auto" w:fill="FFFFFF"/>
          <w:lang w:val="el-GR"/>
        </w:rPr>
        <w:t xml:space="preserve"> </w:t>
      </w:r>
    </w:p>
    <w:p w14:paraId="6E38D7ED" w14:textId="66E9199D" w:rsidR="00A32EC4" w:rsidRPr="00372B8E" w:rsidRDefault="00D667D1" w:rsidP="00372B8E">
      <w:pPr>
        <w:shd w:val="clear" w:color="auto" w:fill="FFFFFF"/>
        <w:spacing w:line="360" w:lineRule="auto"/>
        <w:rPr>
          <w:rFonts w:asciiTheme="majorHAnsi" w:eastAsiaTheme="minorHAnsi" w:hAnsiTheme="majorHAnsi" w:cs="Times New Roman"/>
          <w:i/>
          <w:shd w:val="clear" w:color="auto" w:fill="FFFFFF"/>
          <w:lang w:val="el-GR"/>
        </w:rPr>
      </w:pPr>
      <w:r>
        <w:rPr>
          <w:rFonts w:ascii="Times New Roman" w:eastAsiaTheme="minorHAns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</w:t>
      </w:r>
      <w:r w:rsidRPr="003570ED">
        <w:rPr>
          <w:rFonts w:ascii="Times New Roman" w:eastAsiaTheme="minorHAns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                                                                        </w:t>
      </w:r>
      <w:r w:rsidR="00822476" w:rsidRPr="00372B8E">
        <w:rPr>
          <w:rFonts w:asciiTheme="majorHAnsi" w:eastAsiaTheme="minorHAnsi" w:hAnsiTheme="majorHAnsi" w:cs="Times New Roman"/>
          <w:shd w:val="clear" w:color="auto" w:fill="FFFFFF"/>
          <w:lang w:val="el-GR"/>
        </w:rPr>
        <w:t>Λαμία,</w:t>
      </w:r>
      <w:r>
        <w:rPr>
          <w:rFonts w:asciiTheme="majorHAnsi" w:eastAsiaTheme="minorHAnsi" w:hAnsiTheme="majorHAnsi" w:cs="Times New Roman"/>
          <w:shd w:val="clear" w:color="auto" w:fill="FFFFFF"/>
          <w:lang w:val="el-GR"/>
        </w:rPr>
        <w:t xml:space="preserve"> </w:t>
      </w:r>
      <w:r w:rsidR="00C017E9" w:rsidRPr="00372B8E">
        <w:rPr>
          <w:rFonts w:asciiTheme="majorHAnsi" w:eastAsiaTheme="minorHAnsi" w:hAnsiTheme="majorHAnsi" w:cs="Times New Roman"/>
          <w:shd w:val="clear" w:color="auto" w:fill="FFFFFF"/>
          <w:lang w:val="el-GR"/>
        </w:rPr>
        <w:t>6</w:t>
      </w:r>
      <w:r>
        <w:rPr>
          <w:rFonts w:asciiTheme="majorHAnsi" w:eastAsiaTheme="minorHAnsi" w:hAnsiTheme="majorHAnsi" w:cs="Times New Roman"/>
          <w:shd w:val="clear" w:color="auto" w:fill="FFFFFF"/>
          <w:lang w:val="el-GR"/>
        </w:rPr>
        <w:t xml:space="preserve"> </w:t>
      </w:r>
      <w:r w:rsidR="003570ED">
        <w:rPr>
          <w:rFonts w:asciiTheme="majorHAnsi" w:eastAsiaTheme="minorHAnsi" w:hAnsiTheme="majorHAnsi" w:cs="Times New Roman"/>
          <w:shd w:val="clear" w:color="auto" w:fill="FFFFFF"/>
          <w:lang w:val="el-GR"/>
        </w:rPr>
        <w:t>Μαρτ</w:t>
      </w:r>
      <w:r w:rsidR="0079357B" w:rsidRPr="00372B8E">
        <w:rPr>
          <w:rFonts w:asciiTheme="majorHAnsi" w:eastAsiaTheme="minorHAnsi" w:hAnsiTheme="majorHAnsi" w:cs="Times New Roman"/>
          <w:shd w:val="clear" w:color="auto" w:fill="FFFFFF"/>
          <w:lang w:val="el-GR"/>
        </w:rPr>
        <w:t>ίου</w:t>
      </w:r>
      <w:r>
        <w:rPr>
          <w:rFonts w:asciiTheme="majorHAnsi" w:eastAsiaTheme="minorHAnsi" w:hAnsiTheme="majorHAnsi" w:cs="Times New Roman"/>
          <w:shd w:val="clear" w:color="auto" w:fill="FFFFFF"/>
          <w:lang w:val="el-GR"/>
        </w:rPr>
        <w:t xml:space="preserve"> </w:t>
      </w:r>
      <w:r w:rsidR="003570ED">
        <w:rPr>
          <w:rFonts w:asciiTheme="majorHAnsi" w:eastAsiaTheme="minorHAnsi" w:hAnsiTheme="majorHAnsi" w:cs="Times New Roman"/>
          <w:shd w:val="clear" w:color="auto" w:fill="FFFFFF"/>
          <w:lang w:val="el-GR"/>
        </w:rPr>
        <w:t>2026</w:t>
      </w:r>
    </w:p>
    <w:p w14:paraId="15C0902B" w14:textId="77777777" w:rsidR="00A32EC4" w:rsidRPr="00213418" w:rsidRDefault="00A32EC4" w:rsidP="00A32EC4">
      <w:pPr>
        <w:shd w:val="clear" w:color="auto" w:fill="FFFFFF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val="el-GR"/>
        </w:rPr>
      </w:pPr>
    </w:p>
    <w:p w14:paraId="33339C79" w14:textId="77777777" w:rsidR="003570ED" w:rsidRPr="003570ED" w:rsidRDefault="003570ED" w:rsidP="003F17C5">
      <w:pPr>
        <w:pStyle w:val="Web"/>
        <w:shd w:val="clear" w:color="auto" w:fill="FFFFFF"/>
        <w:spacing w:after="0" w:afterAutospacing="0" w:line="360" w:lineRule="auto"/>
        <w:jc w:val="center"/>
        <w:rPr>
          <w:rFonts w:asciiTheme="majorHAnsi" w:eastAsiaTheme="minorHAnsi" w:hAnsiTheme="majorHAnsi"/>
          <w:b/>
        </w:rPr>
      </w:pPr>
      <w:r w:rsidRPr="003570ED">
        <w:rPr>
          <w:rFonts w:asciiTheme="majorHAnsi" w:eastAsiaTheme="minorHAnsi" w:hAnsiTheme="majorHAnsi"/>
          <w:b/>
          <w:bCs/>
        </w:rPr>
        <w:t>Παγκόσμια Ημέρα της Γυναίκας: Ανοιχτή συζήτηση της Επιτροπής Ισότητας του Δήμου Λαμιέων</w:t>
      </w:r>
    </w:p>
    <w:p w14:paraId="2AB185A8" w14:textId="77777777" w:rsidR="00454AC5" w:rsidRPr="00372B8E" w:rsidRDefault="00454AC5" w:rsidP="003570ED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eastAsiaTheme="minorHAnsi" w:hAnsiTheme="majorHAnsi"/>
          <w:b/>
          <w:lang w:eastAsia="en-US"/>
        </w:rPr>
      </w:pPr>
    </w:p>
    <w:p w14:paraId="6D802C68" w14:textId="5DFA9110" w:rsidR="003570ED" w:rsidRPr="003570ED" w:rsidRDefault="003570ED" w:rsidP="003570ED">
      <w:pPr>
        <w:pStyle w:val="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bCs/>
          <w:iCs/>
        </w:rPr>
      </w:pPr>
      <w:r w:rsidRPr="003570ED">
        <w:rPr>
          <w:rFonts w:asciiTheme="majorHAnsi" w:hAnsiTheme="majorHAnsi"/>
          <w:bCs/>
          <w:iCs/>
        </w:rPr>
        <w:t>Ο Δήμος Λαμιέων και η Δημοτική Επιτροπή Ισότητας των Φύλων (Δ.ΕΠ.ΙΣ.),</w:t>
      </w:r>
      <w:r w:rsidRPr="003570ED">
        <w:rPr>
          <w:rFonts w:asciiTheme="majorHAnsi" w:hAnsiTheme="majorHAnsi"/>
          <w:b/>
          <w:bCs/>
          <w:iCs/>
        </w:rPr>
        <w:t xml:space="preserve"> </w:t>
      </w:r>
      <w:r w:rsidRPr="003570ED">
        <w:rPr>
          <w:rFonts w:asciiTheme="majorHAnsi" w:hAnsiTheme="majorHAnsi"/>
          <w:bCs/>
          <w:iCs/>
        </w:rPr>
        <w:t xml:space="preserve">με αφορμή την Παγκόσμια Ημέρα της Γυναίκας, διοργανώνουν ανοιχτή συζήτηση με θέμα: </w:t>
      </w:r>
      <w:r w:rsidRPr="003570ED">
        <w:rPr>
          <w:rFonts w:asciiTheme="majorHAnsi" w:hAnsiTheme="majorHAnsi"/>
          <w:b/>
          <w:bCs/>
          <w:iCs/>
        </w:rPr>
        <w:t xml:space="preserve">«Αόρατες Υποχρεώσεις και </w:t>
      </w:r>
      <w:bookmarkStart w:id="0" w:name="_GoBack"/>
      <w:bookmarkEnd w:id="0"/>
      <w:r w:rsidRPr="003570ED">
        <w:rPr>
          <w:rFonts w:asciiTheme="majorHAnsi" w:hAnsiTheme="majorHAnsi"/>
          <w:b/>
          <w:bCs/>
          <w:iCs/>
        </w:rPr>
        <w:t>Ορατές Ανισότητες: οι γυναίκες σήμερα».</w:t>
      </w:r>
    </w:p>
    <w:p w14:paraId="693487CB" w14:textId="585626EA" w:rsidR="003570ED" w:rsidRPr="003570ED" w:rsidRDefault="003570ED" w:rsidP="003570ED">
      <w:pPr>
        <w:pStyle w:val="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bCs/>
          <w:iCs/>
        </w:rPr>
      </w:pPr>
      <w:r w:rsidRPr="003570ED">
        <w:rPr>
          <w:rFonts w:asciiTheme="majorHAnsi" w:hAnsiTheme="majorHAnsi"/>
          <w:bCs/>
          <w:iCs/>
        </w:rPr>
        <w:t xml:space="preserve">Η εκδήλωση θα πραγματοποιηθεί την </w:t>
      </w:r>
      <w:r w:rsidRPr="003570ED">
        <w:rPr>
          <w:rFonts w:asciiTheme="majorHAnsi" w:hAnsiTheme="majorHAnsi"/>
          <w:b/>
          <w:bCs/>
          <w:iCs/>
        </w:rPr>
        <w:t>Τετάρτη 11 Μαρτίου 2026</w:t>
      </w:r>
      <w:r>
        <w:rPr>
          <w:rFonts w:asciiTheme="majorHAnsi" w:hAnsiTheme="majorHAnsi"/>
          <w:bCs/>
          <w:iCs/>
        </w:rPr>
        <w:t xml:space="preserve"> και ώρα </w:t>
      </w:r>
      <w:r w:rsidRPr="003570ED">
        <w:rPr>
          <w:rFonts w:asciiTheme="majorHAnsi" w:hAnsiTheme="majorHAnsi"/>
          <w:b/>
          <w:bCs/>
          <w:iCs/>
        </w:rPr>
        <w:t xml:space="preserve">18:30 </w:t>
      </w:r>
      <w:r w:rsidRPr="003570ED">
        <w:rPr>
          <w:rFonts w:asciiTheme="majorHAnsi" w:hAnsiTheme="majorHAnsi"/>
          <w:bCs/>
          <w:iCs/>
        </w:rPr>
        <w:t>στο Εργατικό Κέντρο Φθιώτιδας (Πλατεία Διάκου, Λαμία).</w:t>
      </w:r>
    </w:p>
    <w:p w14:paraId="1F4A53E2" w14:textId="77777777" w:rsidR="003570ED" w:rsidRPr="003570ED" w:rsidRDefault="003570ED" w:rsidP="003570ED">
      <w:pPr>
        <w:pStyle w:val="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bCs/>
          <w:iCs/>
        </w:rPr>
      </w:pPr>
      <w:r w:rsidRPr="003570ED">
        <w:rPr>
          <w:rFonts w:asciiTheme="majorHAnsi" w:hAnsiTheme="majorHAnsi"/>
          <w:bCs/>
          <w:iCs/>
        </w:rPr>
        <w:t xml:space="preserve">Η συζήτηση θα εστιάσει στους πολλαπλούς ρόλους των γυναικών στη σύγχρονη κοινωνία, στις εργασιακές και κοινωνικές ανισότητες που εξακολουθούν να υφίστανται, στη νομική προστασία απέναντι στις </w:t>
      </w:r>
      <w:proofErr w:type="spellStart"/>
      <w:r w:rsidRPr="003570ED">
        <w:rPr>
          <w:rFonts w:asciiTheme="majorHAnsi" w:hAnsiTheme="majorHAnsi"/>
          <w:bCs/>
          <w:iCs/>
        </w:rPr>
        <w:t>έμφυλες</w:t>
      </w:r>
      <w:proofErr w:type="spellEnd"/>
      <w:r w:rsidRPr="003570ED">
        <w:rPr>
          <w:rFonts w:asciiTheme="majorHAnsi" w:hAnsiTheme="majorHAnsi"/>
          <w:bCs/>
          <w:iCs/>
        </w:rPr>
        <w:t xml:space="preserve"> διακρίσεις, καθώς και στη σημασία της συλλογικής εκπροσώπησης και συμμετοχής των γυναικών στη δημόσια ζωή.</w:t>
      </w:r>
    </w:p>
    <w:p w14:paraId="0180D67A" w14:textId="77777777" w:rsidR="003570ED" w:rsidRPr="003570ED" w:rsidRDefault="003570ED" w:rsidP="003570ED">
      <w:pPr>
        <w:pStyle w:val="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bCs/>
          <w:iCs/>
        </w:rPr>
      </w:pPr>
      <w:r w:rsidRPr="003570ED">
        <w:rPr>
          <w:rFonts w:asciiTheme="majorHAnsi" w:hAnsiTheme="majorHAnsi"/>
          <w:bCs/>
          <w:iCs/>
        </w:rPr>
        <w:t>Στη συζήτηση θα συμμετέχουν:</w:t>
      </w:r>
    </w:p>
    <w:p w14:paraId="46B0C3D6" w14:textId="39E30AF0" w:rsidR="003570ED" w:rsidRPr="003570ED" w:rsidRDefault="003570ED" w:rsidP="003570ED">
      <w:pPr>
        <w:pStyle w:val="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rFonts w:asciiTheme="majorHAnsi" w:hAnsiTheme="majorHAnsi"/>
          <w:bCs/>
          <w:iCs/>
        </w:rPr>
      </w:pPr>
      <w:r w:rsidRPr="003570ED">
        <w:rPr>
          <w:rFonts w:asciiTheme="majorHAnsi" w:hAnsiTheme="majorHAnsi"/>
          <w:b/>
          <w:bCs/>
          <w:iCs/>
        </w:rPr>
        <w:t xml:space="preserve">Σοφία </w:t>
      </w:r>
      <w:proofErr w:type="spellStart"/>
      <w:r w:rsidRPr="003570ED">
        <w:rPr>
          <w:rFonts w:asciiTheme="majorHAnsi" w:hAnsiTheme="majorHAnsi"/>
          <w:b/>
          <w:bCs/>
          <w:iCs/>
        </w:rPr>
        <w:t>Ανεστοπούλου</w:t>
      </w:r>
      <w:proofErr w:type="spellEnd"/>
      <w:r w:rsidRPr="003570ED">
        <w:rPr>
          <w:rFonts w:asciiTheme="majorHAnsi" w:hAnsiTheme="majorHAnsi"/>
          <w:bCs/>
          <w:iCs/>
        </w:rPr>
        <w:t>, Πρόεδρος του Εργατικού Κέντρου Φθιώτιδας,</w:t>
      </w:r>
    </w:p>
    <w:p w14:paraId="0655C775" w14:textId="4DC21A1F" w:rsidR="003570ED" w:rsidRPr="003570ED" w:rsidRDefault="003570ED" w:rsidP="003570ED">
      <w:pPr>
        <w:pStyle w:val="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rFonts w:asciiTheme="majorHAnsi" w:hAnsiTheme="majorHAnsi"/>
          <w:bCs/>
          <w:iCs/>
        </w:rPr>
      </w:pPr>
      <w:r w:rsidRPr="003570ED">
        <w:rPr>
          <w:rFonts w:asciiTheme="majorHAnsi" w:hAnsiTheme="majorHAnsi"/>
          <w:b/>
          <w:bCs/>
          <w:iCs/>
        </w:rPr>
        <w:t xml:space="preserve">Δημήτρης </w:t>
      </w:r>
      <w:proofErr w:type="spellStart"/>
      <w:r w:rsidRPr="003570ED">
        <w:rPr>
          <w:rFonts w:asciiTheme="majorHAnsi" w:hAnsiTheme="majorHAnsi"/>
          <w:b/>
          <w:bCs/>
          <w:iCs/>
        </w:rPr>
        <w:t>Πασπάλης</w:t>
      </w:r>
      <w:proofErr w:type="spellEnd"/>
      <w:r w:rsidRPr="003570ED">
        <w:rPr>
          <w:rFonts w:asciiTheme="majorHAnsi" w:hAnsiTheme="majorHAnsi"/>
          <w:bCs/>
          <w:iCs/>
        </w:rPr>
        <w:t>, Πρόεδρος του 8ου Τμήματος Οικονομικού Επιμελητηρίου Ελλάδος,</w:t>
      </w:r>
    </w:p>
    <w:p w14:paraId="23D182DC" w14:textId="2A70FDEA" w:rsidR="003570ED" w:rsidRPr="003570ED" w:rsidRDefault="003570ED" w:rsidP="003570ED">
      <w:pPr>
        <w:pStyle w:val="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rFonts w:asciiTheme="majorHAnsi" w:hAnsiTheme="majorHAnsi"/>
          <w:bCs/>
          <w:iCs/>
        </w:rPr>
      </w:pPr>
      <w:r w:rsidRPr="003570ED">
        <w:rPr>
          <w:rFonts w:asciiTheme="majorHAnsi" w:hAnsiTheme="majorHAnsi"/>
          <w:b/>
          <w:bCs/>
          <w:iCs/>
        </w:rPr>
        <w:t xml:space="preserve">Κωνσταντίνος </w:t>
      </w:r>
      <w:proofErr w:type="spellStart"/>
      <w:r w:rsidRPr="003570ED">
        <w:rPr>
          <w:rFonts w:asciiTheme="majorHAnsi" w:hAnsiTheme="majorHAnsi"/>
          <w:b/>
          <w:bCs/>
          <w:iCs/>
        </w:rPr>
        <w:t>Πατίτσας</w:t>
      </w:r>
      <w:proofErr w:type="spellEnd"/>
      <w:r w:rsidRPr="003570ED">
        <w:rPr>
          <w:rFonts w:asciiTheme="majorHAnsi" w:hAnsiTheme="majorHAnsi"/>
          <w:bCs/>
          <w:iCs/>
        </w:rPr>
        <w:t>, Δικηγόρος, μέλος του Δικηγορικού Συλλόγου Λαμίας,</w:t>
      </w:r>
    </w:p>
    <w:p w14:paraId="379603F8" w14:textId="4BC9CE01" w:rsidR="003570ED" w:rsidRPr="003570ED" w:rsidRDefault="003570ED" w:rsidP="003570ED">
      <w:pPr>
        <w:pStyle w:val="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rFonts w:asciiTheme="majorHAnsi" w:hAnsiTheme="majorHAnsi"/>
          <w:bCs/>
          <w:iCs/>
        </w:rPr>
      </w:pPr>
      <w:r w:rsidRPr="003570ED">
        <w:rPr>
          <w:rFonts w:asciiTheme="majorHAnsi" w:hAnsiTheme="majorHAnsi"/>
          <w:b/>
          <w:bCs/>
          <w:iCs/>
        </w:rPr>
        <w:t xml:space="preserve">Ελισάβετ </w:t>
      </w:r>
      <w:proofErr w:type="spellStart"/>
      <w:r w:rsidRPr="003570ED">
        <w:rPr>
          <w:rFonts w:asciiTheme="majorHAnsi" w:hAnsiTheme="majorHAnsi"/>
          <w:b/>
          <w:bCs/>
          <w:iCs/>
        </w:rPr>
        <w:t>Μπούσιου</w:t>
      </w:r>
      <w:proofErr w:type="spellEnd"/>
      <w:r w:rsidRPr="003570ED">
        <w:rPr>
          <w:rFonts w:asciiTheme="majorHAnsi" w:hAnsiTheme="majorHAnsi"/>
          <w:bCs/>
          <w:iCs/>
        </w:rPr>
        <w:t>, Β΄ Αντιπρόεδρος του Εμπορικού Συλλόγου Λαμίας.</w:t>
      </w:r>
    </w:p>
    <w:p w14:paraId="112316F7" w14:textId="77777777" w:rsidR="003570ED" w:rsidRPr="003570ED" w:rsidRDefault="003570ED" w:rsidP="003570ED">
      <w:pPr>
        <w:pStyle w:val="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bCs/>
          <w:iCs/>
        </w:rPr>
      </w:pPr>
      <w:r w:rsidRPr="003570ED">
        <w:rPr>
          <w:rFonts w:asciiTheme="majorHAnsi" w:hAnsiTheme="majorHAnsi"/>
          <w:bCs/>
          <w:iCs/>
        </w:rPr>
        <w:lastRenderedPageBreak/>
        <w:t xml:space="preserve">Τη συζήτηση θα συντονίσει η Δημοτική Σύμβουλος </w:t>
      </w:r>
      <w:r w:rsidRPr="003570ED">
        <w:rPr>
          <w:rFonts w:asciiTheme="majorHAnsi" w:hAnsiTheme="majorHAnsi"/>
          <w:b/>
          <w:bCs/>
          <w:iCs/>
        </w:rPr>
        <w:t>Βίβιαν Αργύρη</w:t>
      </w:r>
      <w:r w:rsidRPr="003570ED">
        <w:rPr>
          <w:rFonts w:asciiTheme="majorHAnsi" w:hAnsiTheme="majorHAnsi"/>
          <w:bCs/>
          <w:iCs/>
        </w:rPr>
        <w:t>, Πρόεδρος του Εξωραϊστικού – Εκπολιτιστικού Συλλόγου Γυναικών Λαμίας.</w:t>
      </w:r>
    </w:p>
    <w:p w14:paraId="0A34BB5B" w14:textId="093CFD2E" w:rsidR="003570ED" w:rsidRPr="003570ED" w:rsidRDefault="003570ED" w:rsidP="003570ED">
      <w:pPr>
        <w:pStyle w:val="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bCs/>
          <w:iCs/>
        </w:rPr>
      </w:pPr>
      <w:r w:rsidRPr="003570ED">
        <w:rPr>
          <w:rFonts w:asciiTheme="majorHAnsi" w:hAnsiTheme="majorHAnsi"/>
          <w:bCs/>
          <w:iCs/>
        </w:rPr>
        <w:t>Στην εκδήλωση θα συμμετάσχουν</w:t>
      </w:r>
      <w:r w:rsidR="003F17C5" w:rsidRPr="003F17C5">
        <w:rPr>
          <w:rFonts w:asciiTheme="majorHAnsi" w:hAnsiTheme="majorHAnsi"/>
          <w:bCs/>
          <w:iCs/>
        </w:rPr>
        <w:t>,</w:t>
      </w:r>
      <w:r w:rsidRPr="003570ED">
        <w:rPr>
          <w:rFonts w:asciiTheme="majorHAnsi" w:hAnsiTheme="majorHAnsi"/>
          <w:bCs/>
          <w:iCs/>
        </w:rPr>
        <w:t xml:space="preserve"> με την παρουσία τους και τη διανομή έντυπου ενημερωτικού υλικού</w:t>
      </w:r>
      <w:r w:rsidR="003F17C5" w:rsidRPr="003F17C5">
        <w:rPr>
          <w:rFonts w:asciiTheme="majorHAnsi" w:hAnsiTheme="majorHAnsi"/>
          <w:bCs/>
          <w:iCs/>
        </w:rPr>
        <w:t>,</w:t>
      </w:r>
      <w:r w:rsidRPr="003570ED">
        <w:rPr>
          <w:rFonts w:asciiTheme="majorHAnsi" w:hAnsiTheme="majorHAnsi"/>
          <w:bCs/>
          <w:iCs/>
        </w:rPr>
        <w:t xml:space="preserve"> ο </w:t>
      </w:r>
      <w:r w:rsidRPr="003570ED">
        <w:rPr>
          <w:rFonts w:asciiTheme="majorHAnsi" w:hAnsiTheme="majorHAnsi"/>
          <w:b/>
          <w:bCs/>
          <w:iCs/>
        </w:rPr>
        <w:t>Ξενώνας Φιλοξενίας Κακοποιημένων Γυναικών Δήμου Λαμιέων</w:t>
      </w:r>
      <w:r w:rsidRPr="003570ED">
        <w:rPr>
          <w:rFonts w:asciiTheme="majorHAnsi" w:hAnsiTheme="majorHAnsi"/>
          <w:bCs/>
          <w:iCs/>
        </w:rPr>
        <w:t xml:space="preserve"> και το </w:t>
      </w:r>
      <w:r w:rsidRPr="003570ED">
        <w:rPr>
          <w:rFonts w:asciiTheme="majorHAnsi" w:hAnsiTheme="majorHAnsi"/>
          <w:b/>
          <w:bCs/>
          <w:iCs/>
        </w:rPr>
        <w:t>Συμβουλευτικό Κέντρο Γυναικών Λαμίας</w:t>
      </w:r>
      <w:r w:rsidRPr="003570ED">
        <w:rPr>
          <w:rFonts w:asciiTheme="majorHAnsi" w:hAnsiTheme="majorHAnsi"/>
          <w:bCs/>
          <w:iCs/>
        </w:rPr>
        <w:t>.</w:t>
      </w:r>
    </w:p>
    <w:p w14:paraId="24043953" w14:textId="724B37CD" w:rsidR="003570ED" w:rsidRPr="003570ED" w:rsidRDefault="003570ED" w:rsidP="003570ED">
      <w:pPr>
        <w:pStyle w:val="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bCs/>
          <w:iCs/>
        </w:rPr>
      </w:pPr>
      <w:r w:rsidRPr="003570ED">
        <w:rPr>
          <w:rFonts w:asciiTheme="majorHAnsi" w:hAnsiTheme="majorHAnsi"/>
          <w:bCs/>
          <w:iCs/>
        </w:rPr>
        <w:t xml:space="preserve">Η Δημοτική Επιτροπή Ισότητας του Δήμου Λαμιέων καλεί τους πολίτες να </w:t>
      </w:r>
      <w:r w:rsidR="003F17C5">
        <w:rPr>
          <w:rFonts w:asciiTheme="majorHAnsi" w:hAnsiTheme="majorHAnsi"/>
          <w:bCs/>
          <w:iCs/>
        </w:rPr>
        <w:t>πάρουν μέρος</w:t>
      </w:r>
      <w:r w:rsidRPr="003570ED">
        <w:rPr>
          <w:rFonts w:asciiTheme="majorHAnsi" w:hAnsiTheme="majorHAnsi"/>
          <w:bCs/>
          <w:iCs/>
        </w:rPr>
        <w:t xml:space="preserve"> ενεργά στην εκδήλωση, που έχει ως στόχο την ενημέρωση, την ευαισθητοποίηση και την ενίσχυση του δημόσιου διαλόγου γύρω από τα ζητήματα της ισότητας και των δικαιωμάτων των γυναικών.</w:t>
      </w:r>
    </w:p>
    <w:p w14:paraId="753CD93D" w14:textId="0B25D3C9" w:rsidR="00B557E9" w:rsidRPr="003570ED" w:rsidRDefault="003570ED" w:rsidP="003570ED">
      <w:pPr>
        <w:pStyle w:val="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bCs/>
          <w:iCs/>
        </w:rPr>
      </w:pPr>
      <w:r w:rsidRPr="003570ED">
        <w:rPr>
          <w:rFonts w:asciiTheme="majorHAnsi" w:hAnsiTheme="majorHAnsi"/>
          <w:bCs/>
          <w:iCs/>
        </w:rPr>
        <w:t xml:space="preserve">Η εκδήλωση θα είναι </w:t>
      </w:r>
      <w:r w:rsidRPr="003570ED">
        <w:rPr>
          <w:rFonts w:asciiTheme="majorHAnsi" w:hAnsiTheme="majorHAnsi"/>
          <w:b/>
          <w:bCs/>
          <w:iCs/>
        </w:rPr>
        <w:t xml:space="preserve">ελεύθερη </w:t>
      </w:r>
      <w:r w:rsidRPr="003570ED">
        <w:rPr>
          <w:rFonts w:asciiTheme="majorHAnsi" w:hAnsiTheme="majorHAnsi"/>
          <w:bCs/>
          <w:iCs/>
        </w:rPr>
        <w:t>στο κοινό.</w:t>
      </w:r>
    </w:p>
    <w:sectPr w:rsidR="00B557E9" w:rsidRPr="003570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12B1"/>
    <w:multiLevelType w:val="hybridMultilevel"/>
    <w:tmpl w:val="6E94912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DD165C"/>
    <w:multiLevelType w:val="hybridMultilevel"/>
    <w:tmpl w:val="F8B492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63C5A"/>
    <w:multiLevelType w:val="hybridMultilevel"/>
    <w:tmpl w:val="F29E226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74577"/>
    <w:multiLevelType w:val="hybridMultilevel"/>
    <w:tmpl w:val="C97AFA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520C1"/>
    <w:multiLevelType w:val="multilevel"/>
    <w:tmpl w:val="AE7A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826875"/>
    <w:multiLevelType w:val="hybridMultilevel"/>
    <w:tmpl w:val="F42028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642FE"/>
    <w:multiLevelType w:val="hybridMultilevel"/>
    <w:tmpl w:val="1B529A36"/>
    <w:lvl w:ilvl="0" w:tplc="40B24290">
      <w:numFmt w:val="bullet"/>
      <w:lvlText w:val="·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0035FE"/>
    <w:multiLevelType w:val="hybridMultilevel"/>
    <w:tmpl w:val="216473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903FAD"/>
    <w:multiLevelType w:val="hybridMultilevel"/>
    <w:tmpl w:val="2EC22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8C33D4"/>
    <w:multiLevelType w:val="hybridMultilevel"/>
    <w:tmpl w:val="15B4EF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592353"/>
    <w:multiLevelType w:val="hybridMultilevel"/>
    <w:tmpl w:val="C35411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21"/>
    <w:rsid w:val="00020369"/>
    <w:rsid w:val="0002039F"/>
    <w:rsid w:val="0003070E"/>
    <w:rsid w:val="000324DC"/>
    <w:rsid w:val="000375E2"/>
    <w:rsid w:val="00040359"/>
    <w:rsid w:val="0005197D"/>
    <w:rsid w:val="000534CD"/>
    <w:rsid w:val="0006054F"/>
    <w:rsid w:val="00061727"/>
    <w:rsid w:val="00075A08"/>
    <w:rsid w:val="000811A1"/>
    <w:rsid w:val="000A3894"/>
    <w:rsid w:val="000B0CFF"/>
    <w:rsid w:val="000B3E67"/>
    <w:rsid w:val="000C06EE"/>
    <w:rsid w:val="000C0E2C"/>
    <w:rsid w:val="000C4845"/>
    <w:rsid w:val="000C5213"/>
    <w:rsid w:val="000C6881"/>
    <w:rsid w:val="000D1E32"/>
    <w:rsid w:val="000D2922"/>
    <w:rsid w:val="000D4C6A"/>
    <w:rsid w:val="000D5C44"/>
    <w:rsid w:val="000D712D"/>
    <w:rsid w:val="000E5406"/>
    <w:rsid w:val="000E692E"/>
    <w:rsid w:val="000F6C47"/>
    <w:rsid w:val="000F7149"/>
    <w:rsid w:val="00106D90"/>
    <w:rsid w:val="00115260"/>
    <w:rsid w:val="00122EE1"/>
    <w:rsid w:val="00126A28"/>
    <w:rsid w:val="00130AF0"/>
    <w:rsid w:val="00146FE6"/>
    <w:rsid w:val="00151449"/>
    <w:rsid w:val="001527B4"/>
    <w:rsid w:val="001540BC"/>
    <w:rsid w:val="00165A4F"/>
    <w:rsid w:val="00166E3F"/>
    <w:rsid w:val="00170F25"/>
    <w:rsid w:val="001763AF"/>
    <w:rsid w:val="00190B39"/>
    <w:rsid w:val="001A2127"/>
    <w:rsid w:val="001A465E"/>
    <w:rsid w:val="001B3C8B"/>
    <w:rsid w:val="001D18EF"/>
    <w:rsid w:val="001E2F81"/>
    <w:rsid w:val="00202815"/>
    <w:rsid w:val="00202F61"/>
    <w:rsid w:val="00206CC0"/>
    <w:rsid w:val="00213418"/>
    <w:rsid w:val="00221C0C"/>
    <w:rsid w:val="00221ED0"/>
    <w:rsid w:val="00222643"/>
    <w:rsid w:val="00224DA3"/>
    <w:rsid w:val="00231CEA"/>
    <w:rsid w:val="00241C5C"/>
    <w:rsid w:val="002505E7"/>
    <w:rsid w:val="00250BB4"/>
    <w:rsid w:val="002533C1"/>
    <w:rsid w:val="00253A55"/>
    <w:rsid w:val="0025407D"/>
    <w:rsid w:val="00257D00"/>
    <w:rsid w:val="0026626F"/>
    <w:rsid w:val="00270D27"/>
    <w:rsid w:val="00275056"/>
    <w:rsid w:val="00284EF5"/>
    <w:rsid w:val="002928AC"/>
    <w:rsid w:val="00294584"/>
    <w:rsid w:val="00296FAA"/>
    <w:rsid w:val="002F1AC5"/>
    <w:rsid w:val="00301F84"/>
    <w:rsid w:val="00307CE3"/>
    <w:rsid w:val="00316720"/>
    <w:rsid w:val="00325565"/>
    <w:rsid w:val="00337B12"/>
    <w:rsid w:val="003437D7"/>
    <w:rsid w:val="003515CB"/>
    <w:rsid w:val="003570ED"/>
    <w:rsid w:val="0036647D"/>
    <w:rsid w:val="00372B8E"/>
    <w:rsid w:val="00382744"/>
    <w:rsid w:val="00382E82"/>
    <w:rsid w:val="00383C6D"/>
    <w:rsid w:val="00383C8E"/>
    <w:rsid w:val="00384849"/>
    <w:rsid w:val="00386501"/>
    <w:rsid w:val="00394B3C"/>
    <w:rsid w:val="003957AB"/>
    <w:rsid w:val="003C2B16"/>
    <w:rsid w:val="003C7238"/>
    <w:rsid w:val="003D4785"/>
    <w:rsid w:val="003F17C5"/>
    <w:rsid w:val="0040226B"/>
    <w:rsid w:val="0040519C"/>
    <w:rsid w:val="00407417"/>
    <w:rsid w:val="00407F25"/>
    <w:rsid w:val="004247F0"/>
    <w:rsid w:val="004266DB"/>
    <w:rsid w:val="00440406"/>
    <w:rsid w:val="0044173B"/>
    <w:rsid w:val="00442D56"/>
    <w:rsid w:val="0045085D"/>
    <w:rsid w:val="00452A4B"/>
    <w:rsid w:val="00453057"/>
    <w:rsid w:val="00454AC5"/>
    <w:rsid w:val="00456BF9"/>
    <w:rsid w:val="00483009"/>
    <w:rsid w:val="00486B7D"/>
    <w:rsid w:val="00492E49"/>
    <w:rsid w:val="004A0EE5"/>
    <w:rsid w:val="004A70BB"/>
    <w:rsid w:val="004B2F09"/>
    <w:rsid w:val="004C09FD"/>
    <w:rsid w:val="004C6AA4"/>
    <w:rsid w:val="004E09DD"/>
    <w:rsid w:val="004E24B8"/>
    <w:rsid w:val="004F2A91"/>
    <w:rsid w:val="004F40B0"/>
    <w:rsid w:val="004F4C1F"/>
    <w:rsid w:val="00510CAD"/>
    <w:rsid w:val="0051123E"/>
    <w:rsid w:val="00512254"/>
    <w:rsid w:val="00526D4D"/>
    <w:rsid w:val="00531EF7"/>
    <w:rsid w:val="005338EC"/>
    <w:rsid w:val="00535405"/>
    <w:rsid w:val="005504CB"/>
    <w:rsid w:val="00553EA7"/>
    <w:rsid w:val="00555A23"/>
    <w:rsid w:val="00560AB1"/>
    <w:rsid w:val="00561F45"/>
    <w:rsid w:val="005620BF"/>
    <w:rsid w:val="00573F2B"/>
    <w:rsid w:val="005A17B6"/>
    <w:rsid w:val="005A2056"/>
    <w:rsid w:val="005B34A0"/>
    <w:rsid w:val="005B4033"/>
    <w:rsid w:val="005C2760"/>
    <w:rsid w:val="005C2762"/>
    <w:rsid w:val="005C6A05"/>
    <w:rsid w:val="005D37B5"/>
    <w:rsid w:val="005E060D"/>
    <w:rsid w:val="005E6D7C"/>
    <w:rsid w:val="005F0D8A"/>
    <w:rsid w:val="005F158C"/>
    <w:rsid w:val="005F3F1F"/>
    <w:rsid w:val="0060106B"/>
    <w:rsid w:val="006019B6"/>
    <w:rsid w:val="00603F45"/>
    <w:rsid w:val="00621C82"/>
    <w:rsid w:val="006223D7"/>
    <w:rsid w:val="0062432D"/>
    <w:rsid w:val="00631A44"/>
    <w:rsid w:val="00633147"/>
    <w:rsid w:val="00640BA3"/>
    <w:rsid w:val="006500BC"/>
    <w:rsid w:val="00654D44"/>
    <w:rsid w:val="006808B0"/>
    <w:rsid w:val="006809FC"/>
    <w:rsid w:val="00682FA4"/>
    <w:rsid w:val="00684054"/>
    <w:rsid w:val="0068566D"/>
    <w:rsid w:val="00690561"/>
    <w:rsid w:val="006A1B89"/>
    <w:rsid w:val="006A39BB"/>
    <w:rsid w:val="006A797F"/>
    <w:rsid w:val="006B1CC5"/>
    <w:rsid w:val="006B4810"/>
    <w:rsid w:val="006B7B6E"/>
    <w:rsid w:val="006C0007"/>
    <w:rsid w:val="006C5B6C"/>
    <w:rsid w:val="0070198C"/>
    <w:rsid w:val="00704573"/>
    <w:rsid w:val="0070599E"/>
    <w:rsid w:val="00705C1A"/>
    <w:rsid w:val="00716DDB"/>
    <w:rsid w:val="0072154E"/>
    <w:rsid w:val="00730037"/>
    <w:rsid w:val="007344CB"/>
    <w:rsid w:val="007423D3"/>
    <w:rsid w:val="0076331A"/>
    <w:rsid w:val="00770A3E"/>
    <w:rsid w:val="007805A5"/>
    <w:rsid w:val="00780EA8"/>
    <w:rsid w:val="00782D38"/>
    <w:rsid w:val="00783BD1"/>
    <w:rsid w:val="00785B3F"/>
    <w:rsid w:val="00786580"/>
    <w:rsid w:val="0079357B"/>
    <w:rsid w:val="007A2E23"/>
    <w:rsid w:val="007A7F5D"/>
    <w:rsid w:val="007B3D84"/>
    <w:rsid w:val="007B4B0E"/>
    <w:rsid w:val="007B7203"/>
    <w:rsid w:val="007B7FC1"/>
    <w:rsid w:val="007C040D"/>
    <w:rsid w:val="007C690A"/>
    <w:rsid w:val="007D4D49"/>
    <w:rsid w:val="007E1438"/>
    <w:rsid w:val="007E2A28"/>
    <w:rsid w:val="007E2A7B"/>
    <w:rsid w:val="007E6752"/>
    <w:rsid w:val="007F74D1"/>
    <w:rsid w:val="008020A8"/>
    <w:rsid w:val="008044C2"/>
    <w:rsid w:val="00822476"/>
    <w:rsid w:val="00825EDE"/>
    <w:rsid w:val="00827408"/>
    <w:rsid w:val="008466A3"/>
    <w:rsid w:val="00856908"/>
    <w:rsid w:val="008618D4"/>
    <w:rsid w:val="00865A85"/>
    <w:rsid w:val="00875584"/>
    <w:rsid w:val="0087564B"/>
    <w:rsid w:val="0087659B"/>
    <w:rsid w:val="00884292"/>
    <w:rsid w:val="00885D91"/>
    <w:rsid w:val="00885EB0"/>
    <w:rsid w:val="00890E83"/>
    <w:rsid w:val="00894599"/>
    <w:rsid w:val="008A0463"/>
    <w:rsid w:val="008A1D0B"/>
    <w:rsid w:val="008A2F47"/>
    <w:rsid w:val="008A3254"/>
    <w:rsid w:val="008B1950"/>
    <w:rsid w:val="008C580A"/>
    <w:rsid w:val="008D7726"/>
    <w:rsid w:val="008E7590"/>
    <w:rsid w:val="008F07E1"/>
    <w:rsid w:val="008F2934"/>
    <w:rsid w:val="008F4C75"/>
    <w:rsid w:val="008F5D58"/>
    <w:rsid w:val="00903A24"/>
    <w:rsid w:val="00905201"/>
    <w:rsid w:val="00911D56"/>
    <w:rsid w:val="00917E83"/>
    <w:rsid w:val="009223D1"/>
    <w:rsid w:val="00924059"/>
    <w:rsid w:val="0092662D"/>
    <w:rsid w:val="00927122"/>
    <w:rsid w:val="009339AB"/>
    <w:rsid w:val="009425D6"/>
    <w:rsid w:val="00947965"/>
    <w:rsid w:val="009505E9"/>
    <w:rsid w:val="00950D65"/>
    <w:rsid w:val="0095407D"/>
    <w:rsid w:val="00957ADB"/>
    <w:rsid w:val="00961F9B"/>
    <w:rsid w:val="009710AC"/>
    <w:rsid w:val="00974184"/>
    <w:rsid w:val="0098137E"/>
    <w:rsid w:val="009817D3"/>
    <w:rsid w:val="00985941"/>
    <w:rsid w:val="00995F93"/>
    <w:rsid w:val="009B280C"/>
    <w:rsid w:val="009B513E"/>
    <w:rsid w:val="009C0304"/>
    <w:rsid w:val="009C0DA7"/>
    <w:rsid w:val="009C37A7"/>
    <w:rsid w:val="009E0CDC"/>
    <w:rsid w:val="009F02E8"/>
    <w:rsid w:val="00A00845"/>
    <w:rsid w:val="00A039C8"/>
    <w:rsid w:val="00A07A25"/>
    <w:rsid w:val="00A17685"/>
    <w:rsid w:val="00A32EC4"/>
    <w:rsid w:val="00A34E37"/>
    <w:rsid w:val="00A43C3B"/>
    <w:rsid w:val="00A5016A"/>
    <w:rsid w:val="00A52221"/>
    <w:rsid w:val="00A528CB"/>
    <w:rsid w:val="00A531E3"/>
    <w:rsid w:val="00A719AA"/>
    <w:rsid w:val="00A75350"/>
    <w:rsid w:val="00A84C13"/>
    <w:rsid w:val="00A85BBB"/>
    <w:rsid w:val="00A8746F"/>
    <w:rsid w:val="00AA5CC6"/>
    <w:rsid w:val="00AB12BD"/>
    <w:rsid w:val="00AB433C"/>
    <w:rsid w:val="00AB44BA"/>
    <w:rsid w:val="00AC3FC5"/>
    <w:rsid w:val="00AD0A03"/>
    <w:rsid w:val="00AD3A71"/>
    <w:rsid w:val="00AD4938"/>
    <w:rsid w:val="00AD7801"/>
    <w:rsid w:val="00AE3C8C"/>
    <w:rsid w:val="00AF3556"/>
    <w:rsid w:val="00B04B3E"/>
    <w:rsid w:val="00B1306C"/>
    <w:rsid w:val="00B15D9F"/>
    <w:rsid w:val="00B16343"/>
    <w:rsid w:val="00B2358A"/>
    <w:rsid w:val="00B274F0"/>
    <w:rsid w:val="00B34ECC"/>
    <w:rsid w:val="00B365AD"/>
    <w:rsid w:val="00B432C9"/>
    <w:rsid w:val="00B47C15"/>
    <w:rsid w:val="00B557E9"/>
    <w:rsid w:val="00B61134"/>
    <w:rsid w:val="00B63A6D"/>
    <w:rsid w:val="00B6504E"/>
    <w:rsid w:val="00B65C42"/>
    <w:rsid w:val="00B670F1"/>
    <w:rsid w:val="00B70B8F"/>
    <w:rsid w:val="00B837C9"/>
    <w:rsid w:val="00B84FA4"/>
    <w:rsid w:val="00B85155"/>
    <w:rsid w:val="00B913B7"/>
    <w:rsid w:val="00B96330"/>
    <w:rsid w:val="00BA288F"/>
    <w:rsid w:val="00BB56EE"/>
    <w:rsid w:val="00BB5EF1"/>
    <w:rsid w:val="00BD7EE1"/>
    <w:rsid w:val="00C017E9"/>
    <w:rsid w:val="00C12913"/>
    <w:rsid w:val="00C15835"/>
    <w:rsid w:val="00C30832"/>
    <w:rsid w:val="00C35267"/>
    <w:rsid w:val="00C3603F"/>
    <w:rsid w:val="00C41AE5"/>
    <w:rsid w:val="00C42A82"/>
    <w:rsid w:val="00C50DD3"/>
    <w:rsid w:val="00C565F3"/>
    <w:rsid w:val="00C56D1C"/>
    <w:rsid w:val="00C65DE1"/>
    <w:rsid w:val="00C75C61"/>
    <w:rsid w:val="00C774F4"/>
    <w:rsid w:val="00C83804"/>
    <w:rsid w:val="00C93BD4"/>
    <w:rsid w:val="00C97BCD"/>
    <w:rsid w:val="00CA20DA"/>
    <w:rsid w:val="00CA3F77"/>
    <w:rsid w:val="00CA4017"/>
    <w:rsid w:val="00CB4E54"/>
    <w:rsid w:val="00CC11A9"/>
    <w:rsid w:val="00CE1E6E"/>
    <w:rsid w:val="00CF7D90"/>
    <w:rsid w:val="00D05CCE"/>
    <w:rsid w:val="00D06F7D"/>
    <w:rsid w:val="00D14E72"/>
    <w:rsid w:val="00D16E3F"/>
    <w:rsid w:val="00D2142C"/>
    <w:rsid w:val="00D2156A"/>
    <w:rsid w:val="00D27186"/>
    <w:rsid w:val="00D362AC"/>
    <w:rsid w:val="00D43B83"/>
    <w:rsid w:val="00D535D3"/>
    <w:rsid w:val="00D62283"/>
    <w:rsid w:val="00D655D3"/>
    <w:rsid w:val="00D667D1"/>
    <w:rsid w:val="00D674FB"/>
    <w:rsid w:val="00D67FC5"/>
    <w:rsid w:val="00D769E4"/>
    <w:rsid w:val="00D927BB"/>
    <w:rsid w:val="00D95231"/>
    <w:rsid w:val="00D9531E"/>
    <w:rsid w:val="00D978E2"/>
    <w:rsid w:val="00D97F0B"/>
    <w:rsid w:val="00DA4334"/>
    <w:rsid w:val="00DB372C"/>
    <w:rsid w:val="00DB4D7A"/>
    <w:rsid w:val="00DB6348"/>
    <w:rsid w:val="00DC0274"/>
    <w:rsid w:val="00DC0BA1"/>
    <w:rsid w:val="00DC31F3"/>
    <w:rsid w:val="00DC604A"/>
    <w:rsid w:val="00DE54A1"/>
    <w:rsid w:val="00DF1688"/>
    <w:rsid w:val="00DF182D"/>
    <w:rsid w:val="00E001DA"/>
    <w:rsid w:val="00E15F15"/>
    <w:rsid w:val="00E33297"/>
    <w:rsid w:val="00E3605E"/>
    <w:rsid w:val="00E4591B"/>
    <w:rsid w:val="00E47549"/>
    <w:rsid w:val="00E47AC4"/>
    <w:rsid w:val="00E5606A"/>
    <w:rsid w:val="00E5664B"/>
    <w:rsid w:val="00E57E92"/>
    <w:rsid w:val="00E87880"/>
    <w:rsid w:val="00EA4F96"/>
    <w:rsid w:val="00EA61C3"/>
    <w:rsid w:val="00EB7701"/>
    <w:rsid w:val="00EC5A85"/>
    <w:rsid w:val="00EE0FEE"/>
    <w:rsid w:val="00EF63B8"/>
    <w:rsid w:val="00EF6848"/>
    <w:rsid w:val="00F05A1C"/>
    <w:rsid w:val="00F22E1D"/>
    <w:rsid w:val="00F45941"/>
    <w:rsid w:val="00F63361"/>
    <w:rsid w:val="00F657D9"/>
    <w:rsid w:val="00F72A0C"/>
    <w:rsid w:val="00F77520"/>
    <w:rsid w:val="00F83983"/>
    <w:rsid w:val="00F94FDD"/>
    <w:rsid w:val="00FA0E9C"/>
    <w:rsid w:val="00FA4662"/>
    <w:rsid w:val="00FA47A4"/>
    <w:rsid w:val="00FA7BBF"/>
    <w:rsid w:val="00FC089B"/>
    <w:rsid w:val="00FC5952"/>
    <w:rsid w:val="00FC7826"/>
    <w:rsid w:val="00FD3D89"/>
    <w:rsid w:val="00FE4B90"/>
    <w:rsid w:val="00FE5A57"/>
    <w:rsid w:val="00FE6C91"/>
    <w:rsid w:val="00FE6FF1"/>
    <w:rsid w:val="00FF040E"/>
    <w:rsid w:val="00FF2FB8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4A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C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32EC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32EC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2EC4"/>
    <w:rPr>
      <w:rFonts w:ascii="Tahoma" w:eastAsiaTheme="minorEastAsia" w:hAnsi="Tahoma" w:cs="Tahoma"/>
      <w:sz w:val="16"/>
      <w:szCs w:val="16"/>
      <w:lang w:val="en-US"/>
    </w:rPr>
  </w:style>
  <w:style w:type="character" w:styleId="a4">
    <w:name w:val="Strong"/>
    <w:basedOn w:val="a0"/>
    <w:uiPriority w:val="22"/>
    <w:qFormat/>
    <w:rsid w:val="004C6AA4"/>
    <w:rPr>
      <w:b/>
      <w:bCs/>
    </w:rPr>
  </w:style>
  <w:style w:type="paragraph" w:customStyle="1" w:styleId="22">
    <w:name w:val="Σώμα κείμενου 22"/>
    <w:basedOn w:val="a"/>
    <w:rsid w:val="004C6AA4"/>
    <w:pPr>
      <w:widowControl w:val="0"/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rFonts w:ascii="Arial" w:eastAsia="Times New Roman" w:hAnsi="Arial" w:cs="Times New Roman"/>
      <w:b/>
      <w:kern w:val="32"/>
      <w:szCs w:val="20"/>
      <w:lang w:val="el-GR" w:eastAsia="el-GR"/>
    </w:rPr>
  </w:style>
  <w:style w:type="paragraph" w:styleId="a5">
    <w:name w:val="List Paragraph"/>
    <w:basedOn w:val="a"/>
    <w:uiPriority w:val="34"/>
    <w:qFormat/>
    <w:rsid w:val="00885EB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31E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C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32EC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32EC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2EC4"/>
    <w:rPr>
      <w:rFonts w:ascii="Tahoma" w:eastAsiaTheme="minorEastAsia" w:hAnsi="Tahoma" w:cs="Tahoma"/>
      <w:sz w:val="16"/>
      <w:szCs w:val="16"/>
      <w:lang w:val="en-US"/>
    </w:rPr>
  </w:style>
  <w:style w:type="character" w:styleId="a4">
    <w:name w:val="Strong"/>
    <w:basedOn w:val="a0"/>
    <w:uiPriority w:val="22"/>
    <w:qFormat/>
    <w:rsid w:val="004C6AA4"/>
    <w:rPr>
      <w:b/>
      <w:bCs/>
    </w:rPr>
  </w:style>
  <w:style w:type="paragraph" w:customStyle="1" w:styleId="22">
    <w:name w:val="Σώμα κείμενου 22"/>
    <w:basedOn w:val="a"/>
    <w:rsid w:val="004C6AA4"/>
    <w:pPr>
      <w:widowControl w:val="0"/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rFonts w:ascii="Arial" w:eastAsia="Times New Roman" w:hAnsi="Arial" w:cs="Times New Roman"/>
      <w:b/>
      <w:kern w:val="32"/>
      <w:szCs w:val="20"/>
      <w:lang w:val="el-GR" w:eastAsia="el-GR"/>
    </w:rPr>
  </w:style>
  <w:style w:type="paragraph" w:styleId="a5">
    <w:name w:val="List Paragraph"/>
    <w:basedOn w:val="a"/>
    <w:uiPriority w:val="34"/>
    <w:qFormat/>
    <w:rsid w:val="00885EB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31E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6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01DE4-DF00-45C4-AE84-8C3EFF0A5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2025-11-19T12:34:00Z</cp:lastPrinted>
  <dcterms:created xsi:type="dcterms:W3CDTF">2026-03-04T11:56:00Z</dcterms:created>
  <dcterms:modified xsi:type="dcterms:W3CDTF">2026-03-05T06:11:00Z</dcterms:modified>
</cp:coreProperties>
</file>