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2976"/>
      </w:tblGrid>
      <w:tr w:rsidR="00966E5E" w:rsidRPr="008D6857" w14:paraId="4D14EC69" w14:textId="77777777" w:rsidTr="00657271">
        <w:tc>
          <w:tcPr>
            <w:tcW w:w="3969" w:type="dxa"/>
          </w:tcPr>
          <w:p w14:paraId="2D99BDCB" w14:textId="77777777" w:rsidR="00966E5E" w:rsidRPr="008D6857" w:rsidRDefault="00966E5E" w:rsidP="00657271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</w:pPr>
            <w:bookmarkStart w:id="0" w:name="_GoBack"/>
            <w:bookmarkEnd w:id="0"/>
            <w:r w:rsidRPr="008D6857">
              <w:rPr>
                <w:lang w:val="el-GR"/>
              </w:rPr>
              <w:br w:type="page"/>
            </w:r>
            <w:r w:rsidR="00FF400F">
              <w:rPr>
                <w:rFonts w:ascii="Tahoma" w:eastAsia="Times New Roman" w:hAnsi="Tahoma" w:cs="Tahoma"/>
                <w:noProof/>
                <w:color w:val="auto"/>
                <w:sz w:val="20"/>
                <w:szCs w:val="20"/>
                <w:lang w:val="el-GR"/>
              </w:rPr>
              <w:pict w14:anchorId="16864B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8.05pt;visibility:visible">
                  <v:imagedata r:id="rId9" o:title=""/>
                </v:shape>
              </w:pict>
            </w:r>
          </w:p>
        </w:tc>
        <w:tc>
          <w:tcPr>
            <w:tcW w:w="5386" w:type="dxa"/>
            <w:gridSpan w:val="2"/>
          </w:tcPr>
          <w:p w14:paraId="7E12DA81" w14:textId="77777777" w:rsidR="00966E5E" w:rsidRPr="008D6857" w:rsidRDefault="00966E5E" w:rsidP="00657271">
            <w:pPr>
              <w:jc w:val="both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</w:p>
          <w:p w14:paraId="34557276" w14:textId="77777777" w:rsidR="00966E5E" w:rsidRPr="008D6857" w:rsidRDefault="00966E5E" w:rsidP="00657271">
            <w:pPr>
              <w:jc w:val="both"/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</w:pPr>
          </w:p>
        </w:tc>
      </w:tr>
      <w:tr w:rsidR="00966E5E" w:rsidRPr="008D6857" w14:paraId="294BBF19" w14:textId="77777777" w:rsidTr="00657271">
        <w:tc>
          <w:tcPr>
            <w:tcW w:w="3969" w:type="dxa"/>
          </w:tcPr>
          <w:p w14:paraId="36BE664A" w14:textId="77777777" w:rsidR="00966E5E" w:rsidRPr="008D6857" w:rsidRDefault="00966E5E" w:rsidP="00657271">
            <w:pPr>
              <w:jc w:val="center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>ΕΛΛΗΝΙΚΗ ΔΗΜΟΚΡΑΤΙΑ</w:t>
            </w:r>
          </w:p>
          <w:p w14:paraId="4166FF2C" w14:textId="77777777" w:rsidR="00966E5E" w:rsidRPr="008D6857" w:rsidRDefault="00966E5E" w:rsidP="00657271">
            <w:pPr>
              <w:jc w:val="center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 xml:space="preserve">ΝΟΜΟΣ ΦΘΙΩΤΙΔΑΣ </w:t>
            </w:r>
          </w:p>
          <w:p w14:paraId="2758101B" w14:textId="77777777" w:rsidR="00966E5E" w:rsidRPr="008D6857" w:rsidRDefault="00966E5E" w:rsidP="00657271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>ΔΗΜΟΣ ΛΑΜΙΕΩΝ</w:t>
            </w:r>
          </w:p>
        </w:tc>
        <w:tc>
          <w:tcPr>
            <w:tcW w:w="2410" w:type="dxa"/>
          </w:tcPr>
          <w:p w14:paraId="786E9C78" w14:textId="77777777" w:rsidR="00966E5E" w:rsidRPr="008D6857" w:rsidRDefault="00966E5E" w:rsidP="00657271">
            <w:pPr>
              <w:jc w:val="right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>ΥΠΗΡΕΣΙΑ:</w:t>
            </w:r>
          </w:p>
        </w:tc>
        <w:tc>
          <w:tcPr>
            <w:tcW w:w="2976" w:type="dxa"/>
          </w:tcPr>
          <w:p w14:paraId="46759E6E" w14:textId="77777777" w:rsidR="00966E5E" w:rsidRPr="008D6857" w:rsidRDefault="00966E5E" w:rsidP="00657271">
            <w:pP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b/>
                <w:sz w:val="18"/>
                <w:szCs w:val="18"/>
                <w:lang w:val="el-GR"/>
              </w:rPr>
              <w:t>ΣΥΜΒΟΥΛΕΥΤΙΚΕΣ ΥΠΗΡΕΣΙΕΣ ΥΛΟΠΟΙΗΣΗΣ</w:t>
            </w:r>
            <w:r w:rsidR="00A218D7" w:rsidRPr="008D6857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ΤΗΣ ΠΡΑΞΗΣ ΑΝΟΙΚΤΟ ΚΕΝΤΡΟ</w:t>
            </w:r>
            <w:r w:rsidRPr="008D6857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ΕΜΠΟΡΙΟΥ ΛΑΜΙΑΣ</w:t>
            </w:r>
          </w:p>
        </w:tc>
      </w:tr>
      <w:tr w:rsidR="00966E5E" w:rsidRPr="008D6857" w14:paraId="3E4C90D7" w14:textId="77777777" w:rsidTr="00657271">
        <w:tc>
          <w:tcPr>
            <w:tcW w:w="3969" w:type="dxa"/>
          </w:tcPr>
          <w:p w14:paraId="59EEF374" w14:textId="77777777" w:rsidR="00966E5E" w:rsidRPr="008D6857" w:rsidRDefault="00966E5E" w:rsidP="00657271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b/>
                <w:bCs/>
                <w:sz w:val="20"/>
                <w:szCs w:val="20"/>
              </w:rPr>
              <w:t>Δ/ΝΣΗ ΔΙΟΙΚΗΤΙΚΩΝ ΥΠΗΡΕΣΙΩΝ,ΠΡΟΓΡΑΜΜΑΤΙΣΜΟΥ ΚΑΙ ΗΛΕΚΤΡΟΝΙΚΗΣ ΔΙΑΚΥΒΕΡΝΗΣΗΣ</w:t>
            </w:r>
          </w:p>
          <w:p w14:paraId="3EFE8D05" w14:textId="77777777" w:rsidR="00966E5E" w:rsidRPr="008D6857" w:rsidRDefault="00966E5E" w:rsidP="0065727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4674D787" w14:textId="77777777" w:rsidR="00966E5E" w:rsidRPr="008D6857" w:rsidRDefault="00966E5E" w:rsidP="00657271">
            <w:pPr>
              <w:jc w:val="right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>ΠΡΟΫΠ/ΣΜΟΣ:</w:t>
            </w:r>
          </w:p>
          <w:p w14:paraId="0B7D204D" w14:textId="77777777" w:rsidR="00966E5E" w:rsidRPr="008D6857" w:rsidRDefault="00966E5E" w:rsidP="00657271">
            <w:pPr>
              <w:jc w:val="right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2976" w:type="dxa"/>
          </w:tcPr>
          <w:p w14:paraId="5A4CDDAC" w14:textId="77777777" w:rsidR="00966E5E" w:rsidRPr="008D6857" w:rsidRDefault="00966E5E" w:rsidP="00657271">
            <w:pP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 xml:space="preserve">44.640,00 ΕΥΡΩ </w:t>
            </w:r>
          </w:p>
          <w:p w14:paraId="51E0F60F" w14:textId="77777777" w:rsidR="00966E5E" w:rsidRPr="008D6857" w:rsidRDefault="00966E5E" w:rsidP="00657271">
            <w:pP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</w:p>
        </w:tc>
      </w:tr>
      <w:tr w:rsidR="00966E5E" w:rsidRPr="008D6857" w14:paraId="0043DB9D" w14:textId="77777777" w:rsidTr="00657271">
        <w:tc>
          <w:tcPr>
            <w:tcW w:w="3969" w:type="dxa"/>
            <w:tcBorders>
              <w:top w:val="single" w:sz="6" w:space="0" w:color="auto"/>
            </w:tcBorders>
          </w:tcPr>
          <w:p w14:paraId="1A5D5775" w14:textId="56365DC4" w:rsidR="00966E5E" w:rsidRPr="008D6857" w:rsidRDefault="00966E5E" w:rsidP="00657271">
            <w:pPr>
              <w:jc w:val="center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>ΑΡΙΘ.ΜΕΛΕΤΗΣ :</w:t>
            </w:r>
            <w:r w:rsidRPr="008D6857"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  <w:t xml:space="preserve"> </w:t>
            </w:r>
            <w:r w:rsidR="008D6857" w:rsidRPr="008D6857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>19</w:t>
            </w:r>
            <w:r w:rsidR="00A218D7" w:rsidRPr="008D6857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>/2020</w:t>
            </w:r>
          </w:p>
          <w:p w14:paraId="09F0E4B2" w14:textId="77777777" w:rsidR="00966E5E" w:rsidRPr="008D6857" w:rsidRDefault="00966E5E" w:rsidP="006572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eastAsia="Times New Roman" w:hAnsi="Tahoma" w:cs="Tahoma"/>
                <w:b/>
                <w:color w:val="auto"/>
                <w:sz w:val="18"/>
                <w:szCs w:val="18"/>
                <w:lang w:val="el-GR"/>
              </w:rPr>
              <w:t xml:space="preserve">Κ.Α. </w:t>
            </w:r>
            <w:r w:rsidRPr="008D6857">
              <w:rPr>
                <w:rFonts w:ascii="Tahoma" w:hAnsi="Tahoma" w:cs="Tahoma"/>
                <w:b/>
                <w:sz w:val="18"/>
                <w:szCs w:val="18"/>
                <w:lang w:val="el-GR"/>
              </w:rPr>
              <w:t>61.6162.0002</w:t>
            </w:r>
          </w:p>
        </w:tc>
        <w:tc>
          <w:tcPr>
            <w:tcW w:w="2410" w:type="dxa"/>
          </w:tcPr>
          <w:p w14:paraId="79823530" w14:textId="77777777" w:rsidR="00966E5E" w:rsidRPr="008D6857" w:rsidRDefault="00966E5E" w:rsidP="00657271">
            <w:pPr>
              <w:jc w:val="right"/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  <w:t>ΧΡΗΣΗ:</w:t>
            </w:r>
          </w:p>
        </w:tc>
        <w:tc>
          <w:tcPr>
            <w:tcW w:w="2976" w:type="dxa"/>
          </w:tcPr>
          <w:p w14:paraId="133F58F1" w14:textId="7E83F725" w:rsidR="00966E5E" w:rsidRPr="008D6857" w:rsidRDefault="00966E5E" w:rsidP="00657271">
            <w:pPr>
              <w:rPr>
                <w:rFonts w:ascii="Tahoma" w:eastAsia="Times New Roman" w:hAnsi="Tahoma" w:cs="Tahoma"/>
                <w:b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eastAsia="Times New Roman" w:hAnsi="Tahoma" w:cs="Tahoma"/>
                <w:b/>
                <w:color w:val="auto"/>
                <w:sz w:val="18"/>
                <w:szCs w:val="18"/>
                <w:lang w:val="el-GR"/>
              </w:rPr>
              <w:t>2021, 2022</w:t>
            </w:r>
          </w:p>
        </w:tc>
      </w:tr>
    </w:tbl>
    <w:p w14:paraId="464CC324" w14:textId="77777777" w:rsidR="00966E5E" w:rsidRPr="008D6857" w:rsidRDefault="00966E5E" w:rsidP="00D83549">
      <w:pPr>
        <w:jc w:val="center"/>
        <w:rPr>
          <w:rFonts w:ascii="Tahoma" w:hAnsi="Tahoma" w:cs="Tahoma"/>
          <w:sz w:val="28"/>
          <w:szCs w:val="28"/>
          <w:lang w:val="el-GR"/>
        </w:rPr>
      </w:pPr>
    </w:p>
    <w:p w14:paraId="09E72342" w14:textId="77777777" w:rsidR="00D83549" w:rsidRPr="008D6857" w:rsidRDefault="00D83549" w:rsidP="00D83549">
      <w:pPr>
        <w:jc w:val="center"/>
        <w:rPr>
          <w:rFonts w:ascii="Tahoma" w:hAnsi="Tahoma" w:cs="Tahoma"/>
          <w:sz w:val="28"/>
          <w:szCs w:val="28"/>
          <w:lang w:val="el-GR"/>
        </w:rPr>
      </w:pPr>
      <w:r w:rsidRPr="008D6857">
        <w:rPr>
          <w:rFonts w:ascii="Tahoma" w:hAnsi="Tahoma" w:cs="Tahoma"/>
          <w:sz w:val="28"/>
          <w:szCs w:val="28"/>
        </w:rPr>
        <w:t>Π</w:t>
      </w:r>
      <w:r w:rsidRPr="008D6857">
        <w:rPr>
          <w:rFonts w:ascii="Tahoma" w:hAnsi="Tahoma" w:cs="Tahoma"/>
          <w:sz w:val="28"/>
          <w:szCs w:val="28"/>
          <w:lang w:val="el-GR"/>
        </w:rPr>
        <w:t>ΑΡΑΡΤΗΜΑ Β</w:t>
      </w:r>
    </w:p>
    <w:p w14:paraId="0340616A" w14:textId="77777777" w:rsidR="00D83549" w:rsidRPr="008D6857" w:rsidRDefault="00D83549" w:rsidP="004107FF">
      <w:pPr>
        <w:numPr>
          <w:ilvl w:val="0"/>
          <w:numId w:val="14"/>
        </w:numPr>
        <w:jc w:val="center"/>
        <w:rPr>
          <w:rFonts w:ascii="Tahoma" w:hAnsi="Tahoma" w:cs="Tahoma"/>
          <w:lang w:val="el-GR"/>
        </w:rPr>
      </w:pPr>
      <w:r w:rsidRPr="008D6857">
        <w:rPr>
          <w:rFonts w:ascii="Tahoma" w:hAnsi="Tahoma" w:cs="Tahoma"/>
        </w:rPr>
        <w:t>ΥΠΟΔΕΙΓΜΑ ΓΙΑ ΤΗΝ ΟΙΚΟΝΟΜΙΚΗ ΠΡΟΣΦΟΡΑ</w:t>
      </w:r>
    </w:p>
    <w:p w14:paraId="57E5C918" w14:textId="77777777" w:rsidR="00D83549" w:rsidRPr="008D6857" w:rsidRDefault="00D83549" w:rsidP="00D83549">
      <w:pPr>
        <w:jc w:val="center"/>
        <w:rPr>
          <w:rFonts w:ascii="Tahoma" w:hAnsi="Tahoma" w:cs="Tahoma"/>
          <w:lang w:val="el-GR"/>
        </w:rPr>
      </w:pPr>
      <w:r w:rsidRPr="008D6857">
        <w:rPr>
          <w:rFonts w:ascii="Tahoma" w:hAnsi="Tahoma" w:cs="Tahoma"/>
        </w:rPr>
        <w:t>ΕΝΤΥΠΟ ΟΙΚΟΝΟΜΙΚΗΣ ΠΡΟΣΦΟΡΑΣ</w:t>
      </w:r>
    </w:p>
    <w:p w14:paraId="2560704B" w14:textId="77777777" w:rsidR="00C85608" w:rsidRPr="008D6857" w:rsidRDefault="00C85608" w:rsidP="00C85608">
      <w:pPr>
        <w:jc w:val="center"/>
        <w:rPr>
          <w:rFonts w:ascii="Tahoma" w:hAnsi="Tahoma" w:cs="Tahoma"/>
          <w:b/>
          <w:lang w:val="el-GR"/>
        </w:rPr>
      </w:pPr>
    </w:p>
    <w:p w14:paraId="7FC0BE2A" w14:textId="77777777" w:rsidR="00C85608" w:rsidRPr="008D6857" w:rsidRDefault="00C85608" w:rsidP="002A23A1">
      <w:pPr>
        <w:jc w:val="both"/>
        <w:rPr>
          <w:rFonts w:ascii="Tahoma" w:hAnsi="Tahoma" w:cs="Tahoma"/>
          <w:sz w:val="20"/>
          <w:szCs w:val="20"/>
          <w:lang w:val="el-GR"/>
        </w:rPr>
      </w:pPr>
      <w:r w:rsidRPr="008D6857">
        <w:rPr>
          <w:rFonts w:ascii="Tahoma" w:hAnsi="Tahoma" w:cs="Tahoma"/>
          <w:sz w:val="20"/>
          <w:szCs w:val="20"/>
        </w:rPr>
        <w:t xml:space="preserve">Της επιχείρησης ή κοινοπραξίας, επιχειρήσεων …………………………………………………………………………………… ……………………………………………………………………………………………………………………………………………………… …………………………………….…………….………………………………………………………………………………………………… µε έδρα τ………………………..………………οδός …………………………………………..………………… </w:t>
      </w:r>
      <w:proofErr w:type="spellStart"/>
      <w:r w:rsidRPr="008D6857">
        <w:rPr>
          <w:rFonts w:ascii="Tahoma" w:hAnsi="Tahoma" w:cs="Tahoma"/>
          <w:sz w:val="20"/>
          <w:szCs w:val="20"/>
        </w:rPr>
        <w:t>αριθ</w:t>
      </w:r>
      <w:proofErr w:type="spellEnd"/>
      <w:r w:rsidRPr="008D6857">
        <w:rPr>
          <w:rFonts w:ascii="Tahoma" w:hAnsi="Tahoma" w:cs="Tahoma"/>
          <w:sz w:val="20"/>
          <w:szCs w:val="20"/>
        </w:rPr>
        <w:t xml:space="preserve">µ. ……....….. Τ.Κ.: …………………… </w:t>
      </w:r>
      <w:proofErr w:type="spellStart"/>
      <w:r w:rsidRPr="008D6857">
        <w:rPr>
          <w:rFonts w:ascii="Tahoma" w:hAnsi="Tahoma" w:cs="Tahoma"/>
          <w:sz w:val="20"/>
          <w:szCs w:val="20"/>
        </w:rPr>
        <w:t>Τηλ</w:t>
      </w:r>
      <w:proofErr w:type="spellEnd"/>
      <w:r w:rsidRPr="008D6857">
        <w:rPr>
          <w:rFonts w:ascii="Tahoma" w:hAnsi="Tahoma" w:cs="Tahoma"/>
          <w:sz w:val="20"/>
          <w:szCs w:val="20"/>
        </w:rPr>
        <w:t xml:space="preserve">.: ………………………………………………. </w:t>
      </w:r>
      <w:proofErr w:type="spellStart"/>
      <w:r w:rsidRPr="008D6857">
        <w:rPr>
          <w:rFonts w:ascii="Tahoma" w:hAnsi="Tahoma" w:cs="Tahoma"/>
          <w:sz w:val="20"/>
          <w:szCs w:val="20"/>
        </w:rPr>
        <w:t>Fax</w:t>
      </w:r>
      <w:proofErr w:type="spellEnd"/>
      <w:r w:rsidRPr="008D6857">
        <w:rPr>
          <w:rFonts w:ascii="Tahoma" w:hAnsi="Tahoma" w:cs="Tahoma"/>
          <w:sz w:val="20"/>
          <w:szCs w:val="20"/>
        </w:rPr>
        <w:t xml:space="preserve">: ………………………………………………….… </w:t>
      </w:r>
    </w:p>
    <w:p w14:paraId="204C580E" w14:textId="77777777" w:rsidR="00C85608" w:rsidRPr="008D6857" w:rsidRDefault="00C85608" w:rsidP="002A23A1">
      <w:pPr>
        <w:jc w:val="both"/>
        <w:rPr>
          <w:rFonts w:ascii="Tahoma" w:hAnsi="Tahoma" w:cs="Tahoma"/>
          <w:sz w:val="20"/>
          <w:szCs w:val="20"/>
          <w:lang w:val="el-GR"/>
        </w:rPr>
      </w:pPr>
      <w:r w:rsidRPr="008D6857">
        <w:rPr>
          <w:rFonts w:ascii="Tahoma" w:hAnsi="Tahoma" w:cs="Tahoma"/>
          <w:sz w:val="20"/>
          <w:szCs w:val="20"/>
        </w:rPr>
        <w:t>Αφού έλαβα γνώση τ</w:t>
      </w:r>
      <w:r w:rsidR="00EB08F7" w:rsidRPr="008D6857">
        <w:rPr>
          <w:rFonts w:ascii="Tahoma" w:hAnsi="Tahoma" w:cs="Tahoma"/>
          <w:sz w:val="20"/>
          <w:szCs w:val="20"/>
          <w:lang w:val="el-GR"/>
        </w:rPr>
        <w:t>ου διαγωνισμού</w:t>
      </w:r>
      <w:r w:rsidRPr="008D6857">
        <w:rPr>
          <w:rFonts w:ascii="Tahoma" w:hAnsi="Tahoma" w:cs="Tahoma"/>
          <w:sz w:val="20"/>
          <w:szCs w:val="20"/>
        </w:rPr>
        <w:t xml:space="preserve"> </w:t>
      </w:r>
      <w:r w:rsidR="00EB08F7" w:rsidRPr="008D6857">
        <w:rPr>
          <w:rFonts w:ascii="Tahoma" w:hAnsi="Tahoma" w:cs="Tahoma"/>
          <w:sz w:val="20"/>
          <w:szCs w:val="20"/>
          <w:lang w:val="el-GR"/>
        </w:rPr>
        <w:t>για την υπηρεσία</w:t>
      </w:r>
      <w:r w:rsidRPr="008D6857">
        <w:rPr>
          <w:rFonts w:ascii="Tahoma" w:hAnsi="Tahoma" w:cs="Tahoma"/>
          <w:sz w:val="20"/>
          <w:szCs w:val="20"/>
        </w:rPr>
        <w:t xml:space="preserve"> που αναγράφεται στην επικεφαλίδα και των λοιπών </w:t>
      </w:r>
      <w:r w:rsidR="00EB08F7" w:rsidRPr="008D6857">
        <w:rPr>
          <w:rFonts w:ascii="Tahoma" w:hAnsi="Tahoma" w:cs="Tahoma"/>
          <w:sz w:val="20"/>
          <w:szCs w:val="20"/>
          <w:lang w:val="el-GR"/>
        </w:rPr>
        <w:t>εγγράφων διαδικασίας της εν λόγω σύμβασης</w:t>
      </w:r>
      <w:r w:rsidRPr="008D6857">
        <w:rPr>
          <w:rFonts w:ascii="Tahoma" w:hAnsi="Tahoma" w:cs="Tahoma"/>
          <w:sz w:val="20"/>
          <w:szCs w:val="20"/>
        </w:rPr>
        <w:t xml:space="preserve">, καθώς και των συνθηκών εκτέλεσης της </w:t>
      </w:r>
      <w:r w:rsidR="00181EE0" w:rsidRPr="008D6857">
        <w:rPr>
          <w:rFonts w:ascii="Tahoma" w:hAnsi="Tahoma" w:cs="Tahoma"/>
          <w:sz w:val="20"/>
          <w:szCs w:val="20"/>
          <w:lang w:val="el-GR"/>
        </w:rPr>
        <w:t xml:space="preserve">υπηρεσίας </w:t>
      </w:r>
      <w:r w:rsidRPr="008D6857">
        <w:rPr>
          <w:rFonts w:ascii="Tahoma" w:hAnsi="Tahoma" w:cs="Tahoma"/>
          <w:sz w:val="20"/>
          <w:szCs w:val="20"/>
        </w:rPr>
        <w:t xml:space="preserve">αυτής, υποβάλλω την παρούσα προσφορά και δηλώνω ότι αποδέχομαι πλήρως και χωρίς επιφύλαξη όλα αυτά και αναλαμβάνω την </w:t>
      </w:r>
      <w:r w:rsidR="00CA4B58" w:rsidRPr="008D6857">
        <w:rPr>
          <w:rFonts w:ascii="Tahoma" w:hAnsi="Tahoma" w:cs="Tahoma"/>
          <w:sz w:val="20"/>
          <w:szCs w:val="20"/>
          <w:lang w:val="el-GR"/>
        </w:rPr>
        <w:t xml:space="preserve">υλοποίηση της υπηρεσίας </w:t>
      </w:r>
      <w:r w:rsidRPr="008D6857">
        <w:rPr>
          <w:rFonts w:ascii="Tahoma" w:hAnsi="Tahoma" w:cs="Tahoma"/>
          <w:sz w:val="20"/>
          <w:szCs w:val="20"/>
        </w:rPr>
        <w:t>με τις ακόλουθες τιμές μονάδας</w:t>
      </w:r>
      <w:r w:rsidRPr="008D6857">
        <w:rPr>
          <w:rFonts w:ascii="Tahoma" w:hAnsi="Tahoma" w:cs="Tahoma"/>
          <w:sz w:val="20"/>
          <w:szCs w:val="20"/>
          <w:lang w:val="el-GR"/>
        </w:rPr>
        <w:t>:</w:t>
      </w:r>
    </w:p>
    <w:p w14:paraId="2BDAE23C" w14:textId="77777777" w:rsidR="00C85608" w:rsidRPr="008D6857" w:rsidRDefault="00C85608" w:rsidP="00C85608">
      <w:pPr>
        <w:rPr>
          <w:rFonts w:ascii="Tahoma" w:hAnsi="Tahoma" w:cs="Tahoma"/>
          <w:sz w:val="20"/>
          <w:szCs w:val="20"/>
          <w:lang w:val="el-GR"/>
        </w:rPr>
      </w:pPr>
    </w:p>
    <w:p w14:paraId="0725E6C6" w14:textId="77777777" w:rsidR="00C85608" w:rsidRPr="008D6857" w:rsidRDefault="00C85608" w:rsidP="00C85608">
      <w:pPr>
        <w:jc w:val="center"/>
        <w:rPr>
          <w:rFonts w:ascii="Tahoma" w:hAnsi="Tahoma" w:cs="Tahoma"/>
          <w:b/>
          <w:lang w:val="el-GR"/>
        </w:rPr>
      </w:pPr>
      <w:r w:rsidRPr="008D6857">
        <w:rPr>
          <w:rFonts w:ascii="Tahoma" w:hAnsi="Tahoma" w:cs="Tahoma"/>
          <w:b/>
          <w:lang w:val="el-GR"/>
        </w:rPr>
        <w:t>ΠΡΟΫΠΟΛΟΓΙΣΜΟΣ ΠΡΟΣΦΟΡΑΣ</w:t>
      </w: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1913"/>
        <w:gridCol w:w="1561"/>
        <w:gridCol w:w="709"/>
        <w:gridCol w:w="1056"/>
        <w:gridCol w:w="1559"/>
        <w:gridCol w:w="2011"/>
      </w:tblGrid>
      <w:tr w:rsidR="00173924" w:rsidRPr="008D6857" w14:paraId="6AB59E74" w14:textId="77777777" w:rsidTr="00173924">
        <w:trPr>
          <w:trHeight w:val="196"/>
          <w:jc w:val="center"/>
        </w:trPr>
        <w:tc>
          <w:tcPr>
            <w:tcW w:w="1454" w:type="dxa"/>
            <w:shd w:val="clear" w:color="auto" w:fill="auto"/>
          </w:tcPr>
          <w:p w14:paraId="5412FEA3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  <w:p w14:paraId="77BFA2B4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Α/Α</w:t>
            </w:r>
            <w:r w:rsidRPr="008D6857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lang w:val="el-GR"/>
              </w:rPr>
              <w:t xml:space="preserve"> Παραδοτέου</w:t>
            </w:r>
          </w:p>
        </w:tc>
        <w:tc>
          <w:tcPr>
            <w:tcW w:w="1913" w:type="dxa"/>
            <w:shd w:val="clear" w:color="auto" w:fill="auto"/>
          </w:tcPr>
          <w:p w14:paraId="0DD1DE63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  <w:p w14:paraId="474D2D58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8D6857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ΕΡΓΑΣΙΕΣ</w:t>
            </w:r>
          </w:p>
          <w:p w14:paraId="76D15757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14:paraId="5810A4A8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  <w:p w14:paraId="1189AB35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8D6857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CPV</w:t>
            </w:r>
          </w:p>
        </w:tc>
        <w:tc>
          <w:tcPr>
            <w:tcW w:w="709" w:type="dxa"/>
            <w:shd w:val="clear" w:color="auto" w:fill="auto"/>
          </w:tcPr>
          <w:p w14:paraId="6979D27D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  <w:p w14:paraId="018CF522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lang w:val="el-GR"/>
              </w:rPr>
              <w:t>ΤΕΜ.</w:t>
            </w:r>
          </w:p>
        </w:tc>
        <w:tc>
          <w:tcPr>
            <w:tcW w:w="1056" w:type="dxa"/>
            <w:shd w:val="clear" w:color="auto" w:fill="auto"/>
          </w:tcPr>
          <w:p w14:paraId="17A4C629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  <w:p w14:paraId="2752DE33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lang w:val="el-GR"/>
              </w:rPr>
              <w:t>Α/Μ ΑΠΑΣΧΟΛΗΣΗΣ</w:t>
            </w:r>
          </w:p>
        </w:tc>
        <w:tc>
          <w:tcPr>
            <w:tcW w:w="1559" w:type="dxa"/>
          </w:tcPr>
          <w:p w14:paraId="31231E90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  <w:lang w:val="el-GR"/>
              </w:rPr>
            </w:pPr>
          </w:p>
          <w:p w14:paraId="2B5835D8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lang w:val="el-GR"/>
              </w:rPr>
              <w:t>ΚΟΣΤΟΣ/ΑΜ</w:t>
            </w:r>
          </w:p>
        </w:tc>
        <w:tc>
          <w:tcPr>
            <w:tcW w:w="2011" w:type="dxa"/>
          </w:tcPr>
          <w:p w14:paraId="72167226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  <w:lang w:val="el-GR"/>
              </w:rPr>
            </w:pPr>
          </w:p>
          <w:p w14:paraId="622619B8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lang w:val="el-GR"/>
              </w:rPr>
              <w:t>ΠΡΟΥΠ/ΣΜΟΣ</w:t>
            </w:r>
            <w:r w:rsidRPr="008D6857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8D6857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lang w:val="el-GR"/>
              </w:rPr>
              <w:t>ΧΩΡΙΣ ΦΠΑ</w:t>
            </w:r>
          </w:p>
        </w:tc>
      </w:tr>
      <w:tr w:rsidR="00173924" w:rsidRPr="008D6857" w14:paraId="01CCADDA" w14:textId="77777777" w:rsidTr="00173924">
        <w:trPr>
          <w:trHeight w:val="236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48CB696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  <w:t>Π1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545684B" w14:textId="77777777" w:rsidR="00173924" w:rsidRPr="008D6857" w:rsidRDefault="00173924" w:rsidP="00F8467C">
            <w:pPr>
              <w:pStyle w:val="Default"/>
              <w:spacing w:after="120"/>
              <w:jc w:val="both"/>
              <w:rPr>
                <w:rFonts w:ascii="Tahoma" w:hAnsi="Tahoma" w:cs="Tahoma"/>
                <w:color w:val="auto"/>
                <w:sz w:val="20"/>
                <w:szCs w:val="22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</w:rPr>
              <w:t>Οργάνωση – Προγραμματισμός – Διοίκηση – Πλάνο Επικοινωνίας και Ενημέρωσης του έργου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2BEC9E1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D6857">
              <w:rPr>
                <w:rFonts w:ascii="Tahoma" w:hAnsi="Tahoma" w:cs="Tahoma"/>
                <w:color w:val="auto"/>
                <w:sz w:val="20"/>
              </w:rPr>
              <w:t>79415200-8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53A544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FF7E418" w14:textId="07A2B8D0" w:rsidR="00173924" w:rsidRPr="008D6857" w:rsidRDefault="001E2FAA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  <w:t>1</w:t>
            </w:r>
          </w:p>
        </w:tc>
        <w:tc>
          <w:tcPr>
            <w:tcW w:w="1559" w:type="dxa"/>
          </w:tcPr>
          <w:p w14:paraId="03F61DA7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2011" w:type="dxa"/>
          </w:tcPr>
          <w:p w14:paraId="13DC343C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</w:tr>
      <w:tr w:rsidR="00173924" w:rsidRPr="008D6857" w14:paraId="16A6766B" w14:textId="77777777" w:rsidTr="00173924">
        <w:trPr>
          <w:trHeight w:val="236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43645AF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  <w:t>Π2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11C1AF9" w14:textId="77777777" w:rsidR="00173924" w:rsidRPr="008D6857" w:rsidRDefault="00173924" w:rsidP="00F8467C">
            <w:pPr>
              <w:pStyle w:val="Default"/>
              <w:spacing w:after="120"/>
              <w:jc w:val="both"/>
              <w:rPr>
                <w:rFonts w:ascii="Tahoma" w:hAnsi="Tahoma" w:cs="Tahoma"/>
                <w:color w:val="auto"/>
                <w:sz w:val="20"/>
                <w:szCs w:val="22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</w:rPr>
              <w:t>Πρώτη Απολογιστική Έκθεση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E43AF7A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</w:rPr>
            </w:pPr>
            <w:r w:rsidRPr="008D6857">
              <w:rPr>
                <w:rFonts w:ascii="Tahoma" w:hAnsi="Tahoma" w:cs="Tahoma"/>
                <w:color w:val="auto"/>
                <w:sz w:val="20"/>
              </w:rPr>
              <w:t>79415200-8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AFC02C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26C448F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  <w:t>4</w:t>
            </w:r>
          </w:p>
        </w:tc>
        <w:tc>
          <w:tcPr>
            <w:tcW w:w="1559" w:type="dxa"/>
          </w:tcPr>
          <w:p w14:paraId="0E8EDCFF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2011" w:type="dxa"/>
          </w:tcPr>
          <w:p w14:paraId="19C0DB36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</w:tr>
      <w:tr w:rsidR="00173924" w:rsidRPr="008D6857" w14:paraId="4CBEFC0A" w14:textId="77777777" w:rsidTr="00173924">
        <w:trPr>
          <w:trHeight w:val="236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B19AB82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  <w:t>Π3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2D55C63" w14:textId="77777777" w:rsidR="00173924" w:rsidRPr="008D6857" w:rsidRDefault="00173924" w:rsidP="00F8467C">
            <w:pPr>
              <w:pStyle w:val="Default"/>
              <w:spacing w:after="120"/>
              <w:jc w:val="both"/>
              <w:rPr>
                <w:rFonts w:ascii="Tahoma" w:hAnsi="Tahoma" w:cs="Tahoma"/>
                <w:color w:val="auto"/>
                <w:sz w:val="20"/>
                <w:szCs w:val="22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</w:rPr>
              <w:t>Δεύτερη Απολογιστική Έκθεση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E462AB6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</w:rPr>
            </w:pPr>
            <w:r w:rsidRPr="008D6857">
              <w:rPr>
                <w:rFonts w:ascii="Tahoma" w:hAnsi="Tahoma" w:cs="Tahoma"/>
                <w:color w:val="auto"/>
                <w:sz w:val="20"/>
              </w:rPr>
              <w:t>79415200-8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E185EB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ADB87AD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  <w:t>4</w:t>
            </w:r>
          </w:p>
        </w:tc>
        <w:tc>
          <w:tcPr>
            <w:tcW w:w="1559" w:type="dxa"/>
          </w:tcPr>
          <w:p w14:paraId="12F0C2A1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2011" w:type="dxa"/>
          </w:tcPr>
          <w:p w14:paraId="3967589B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</w:tr>
      <w:tr w:rsidR="00173924" w:rsidRPr="008D6857" w14:paraId="41A279CA" w14:textId="77777777" w:rsidTr="00173924">
        <w:trPr>
          <w:trHeight w:val="236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5D7DB48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  <w:t>Π4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5043637" w14:textId="77777777" w:rsidR="00173924" w:rsidRPr="008D6857" w:rsidRDefault="00173924" w:rsidP="00F8467C">
            <w:pPr>
              <w:pStyle w:val="Default"/>
              <w:spacing w:after="120"/>
              <w:jc w:val="both"/>
              <w:rPr>
                <w:rFonts w:ascii="Tahoma" w:hAnsi="Tahoma" w:cs="Tahoma"/>
                <w:color w:val="auto"/>
                <w:sz w:val="20"/>
                <w:szCs w:val="22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</w:rPr>
              <w:t>Τρίτη Απολογιστική Έκθεση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DA0CCC0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</w:rPr>
            </w:pPr>
            <w:r w:rsidRPr="008D6857">
              <w:rPr>
                <w:rFonts w:ascii="Tahoma" w:hAnsi="Tahoma" w:cs="Tahoma"/>
                <w:color w:val="auto"/>
                <w:sz w:val="20"/>
              </w:rPr>
              <w:t>79415200-8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DBA363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117EB4D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  <w:t>4</w:t>
            </w:r>
          </w:p>
        </w:tc>
        <w:tc>
          <w:tcPr>
            <w:tcW w:w="1559" w:type="dxa"/>
          </w:tcPr>
          <w:p w14:paraId="1DAAB6C0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2011" w:type="dxa"/>
          </w:tcPr>
          <w:p w14:paraId="3931AC0E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</w:tr>
      <w:tr w:rsidR="00173924" w:rsidRPr="008D6857" w14:paraId="52D367E7" w14:textId="77777777" w:rsidTr="00173924">
        <w:trPr>
          <w:trHeight w:val="236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1271905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  <w:t>Π5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23F7981B" w14:textId="77777777" w:rsidR="00173924" w:rsidRPr="008D6857" w:rsidRDefault="00173924" w:rsidP="00F8467C">
            <w:pPr>
              <w:pStyle w:val="Default"/>
              <w:spacing w:after="120"/>
              <w:jc w:val="both"/>
              <w:rPr>
                <w:rFonts w:ascii="Tahoma" w:hAnsi="Tahoma" w:cs="Tahoma"/>
                <w:color w:val="auto"/>
                <w:sz w:val="20"/>
                <w:szCs w:val="22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</w:rPr>
              <w:t xml:space="preserve">Τέταρτη Απολογιστική </w:t>
            </w:r>
            <w:r w:rsidRPr="008D6857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>Έκθεση-Τελική έκθεση-Απολογισμός Πράξης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C92FBA1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</w:rPr>
            </w:pPr>
            <w:r w:rsidRPr="008D6857">
              <w:rPr>
                <w:rFonts w:ascii="Tahoma" w:hAnsi="Tahoma" w:cs="Tahoma"/>
                <w:color w:val="auto"/>
                <w:sz w:val="20"/>
              </w:rPr>
              <w:lastRenderedPageBreak/>
              <w:t>79415200-8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CC35B0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E3497D8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  <w:t>4</w:t>
            </w:r>
          </w:p>
        </w:tc>
        <w:tc>
          <w:tcPr>
            <w:tcW w:w="1559" w:type="dxa"/>
          </w:tcPr>
          <w:p w14:paraId="42B243C9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2011" w:type="dxa"/>
          </w:tcPr>
          <w:p w14:paraId="4BDF5BD9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</w:tr>
      <w:tr w:rsidR="00173924" w:rsidRPr="008D6857" w14:paraId="6D946A76" w14:textId="77777777" w:rsidTr="00173924">
        <w:trPr>
          <w:trHeight w:val="236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345DB1E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79F3CB56" w14:textId="77777777" w:rsidR="00173924" w:rsidRPr="008D6857" w:rsidRDefault="00173924" w:rsidP="00F8467C">
            <w:pPr>
              <w:pStyle w:val="Default"/>
              <w:spacing w:after="120"/>
              <w:jc w:val="both"/>
              <w:rPr>
                <w:rFonts w:ascii="Tahoma" w:hAnsi="Tahoma" w:cs="Tahoma"/>
                <w:color w:val="auto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18CCA059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3044C7" w14:textId="77777777" w:rsidR="00173924" w:rsidRPr="008D6857" w:rsidRDefault="00173924" w:rsidP="00F8467C">
            <w:pPr>
              <w:jc w:val="right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FCB8D50" w14:textId="77777777" w:rsidR="00173924" w:rsidRPr="008D6857" w:rsidRDefault="00173924" w:rsidP="00F8467C">
            <w:pPr>
              <w:jc w:val="right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</w:tcPr>
          <w:p w14:paraId="7EF91C30" w14:textId="77777777" w:rsidR="00173924" w:rsidRPr="008D6857" w:rsidRDefault="00173924" w:rsidP="00F8467C">
            <w:pPr>
              <w:jc w:val="right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  <w:t>ΣΥΝΟΛΟ</w:t>
            </w:r>
          </w:p>
        </w:tc>
        <w:tc>
          <w:tcPr>
            <w:tcW w:w="2011" w:type="dxa"/>
          </w:tcPr>
          <w:p w14:paraId="35BB4D62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</w:tr>
      <w:tr w:rsidR="00173924" w:rsidRPr="008D6857" w14:paraId="7939A966" w14:textId="77777777" w:rsidTr="00173924">
        <w:trPr>
          <w:trHeight w:val="236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C5241B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330707BC" w14:textId="77777777" w:rsidR="00173924" w:rsidRPr="008D6857" w:rsidRDefault="00173924" w:rsidP="00F8467C">
            <w:pPr>
              <w:pStyle w:val="Default"/>
              <w:spacing w:after="120"/>
              <w:jc w:val="both"/>
              <w:rPr>
                <w:rFonts w:ascii="Tahoma" w:hAnsi="Tahoma" w:cs="Tahoma"/>
                <w:color w:val="auto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2FC08EBD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30C187" w14:textId="77777777" w:rsidR="00173924" w:rsidRPr="008D6857" w:rsidRDefault="00173924" w:rsidP="00F8467C">
            <w:pPr>
              <w:jc w:val="right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E7D1BDB" w14:textId="77777777" w:rsidR="00173924" w:rsidRPr="008D6857" w:rsidRDefault="00173924" w:rsidP="00F8467C">
            <w:pPr>
              <w:jc w:val="right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</w:tcPr>
          <w:p w14:paraId="10A262CC" w14:textId="77777777" w:rsidR="00173924" w:rsidRPr="008D6857" w:rsidRDefault="00173924" w:rsidP="00F8467C">
            <w:pPr>
              <w:jc w:val="right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  <w:t>ΦΠΑ 24%</w:t>
            </w:r>
          </w:p>
        </w:tc>
        <w:tc>
          <w:tcPr>
            <w:tcW w:w="2011" w:type="dxa"/>
          </w:tcPr>
          <w:p w14:paraId="40B4F577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</w:tr>
      <w:tr w:rsidR="00173924" w:rsidRPr="008D6857" w14:paraId="3EEC8BE5" w14:textId="77777777" w:rsidTr="00173924">
        <w:trPr>
          <w:trHeight w:val="236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4249FB9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7C1044CF" w14:textId="77777777" w:rsidR="00173924" w:rsidRPr="008D6857" w:rsidRDefault="00173924" w:rsidP="00F8467C">
            <w:pPr>
              <w:pStyle w:val="Default"/>
              <w:spacing w:after="120"/>
              <w:jc w:val="both"/>
              <w:rPr>
                <w:rFonts w:ascii="Tahoma" w:hAnsi="Tahoma" w:cs="Tahoma"/>
                <w:color w:val="auto"/>
                <w:sz w:val="20"/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172CB9C7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DFD572" w14:textId="77777777" w:rsidR="00173924" w:rsidRPr="008D6857" w:rsidRDefault="00173924" w:rsidP="00F8467C">
            <w:pPr>
              <w:jc w:val="right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0B0C3B34" w14:textId="77777777" w:rsidR="00173924" w:rsidRPr="008D6857" w:rsidRDefault="00173924" w:rsidP="00F8467C">
            <w:pPr>
              <w:jc w:val="right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</w:tcPr>
          <w:p w14:paraId="6F47E3A0" w14:textId="77777777" w:rsidR="00173924" w:rsidRPr="008D6857" w:rsidRDefault="00173924" w:rsidP="00F8467C">
            <w:pPr>
              <w:jc w:val="right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  <w:r w:rsidRPr="008D6857"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  <w:t>ΓΕΝΙΚΟ ΣΥΝΟΛΟ</w:t>
            </w:r>
          </w:p>
        </w:tc>
        <w:tc>
          <w:tcPr>
            <w:tcW w:w="2011" w:type="dxa"/>
          </w:tcPr>
          <w:p w14:paraId="33F451A2" w14:textId="77777777" w:rsidR="00173924" w:rsidRPr="008D6857" w:rsidRDefault="00173924" w:rsidP="00F8467C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  <w:lang w:val="el-GR"/>
              </w:rPr>
            </w:pPr>
          </w:p>
        </w:tc>
      </w:tr>
    </w:tbl>
    <w:p w14:paraId="13BF9414" w14:textId="77777777" w:rsidR="000027B9" w:rsidRPr="008D6857" w:rsidRDefault="000027B9" w:rsidP="00C85608">
      <w:pPr>
        <w:jc w:val="center"/>
        <w:rPr>
          <w:rFonts w:ascii="Tahoma" w:hAnsi="Tahoma" w:cs="Tahoma"/>
          <w:b/>
          <w:lang w:val="el-GR"/>
        </w:rPr>
      </w:pPr>
    </w:p>
    <w:p w14:paraId="37A08C79" w14:textId="77777777" w:rsidR="000027B9" w:rsidRPr="008D6857" w:rsidRDefault="000027B9" w:rsidP="00C85608">
      <w:pPr>
        <w:jc w:val="center"/>
        <w:rPr>
          <w:rFonts w:ascii="Tahoma" w:hAnsi="Tahoma" w:cs="Tahoma"/>
          <w:b/>
          <w:lang w:val="el-GR"/>
        </w:rPr>
      </w:pPr>
    </w:p>
    <w:p w14:paraId="2539C331" w14:textId="77777777" w:rsidR="00C85608" w:rsidRPr="008D6857" w:rsidRDefault="00C85608" w:rsidP="00C85608">
      <w:pPr>
        <w:rPr>
          <w:rFonts w:ascii="Tahoma" w:hAnsi="Tahoma" w:cs="Tahoma"/>
          <w:sz w:val="20"/>
          <w:szCs w:val="20"/>
          <w:lang w:val="el-GR"/>
        </w:rPr>
      </w:pPr>
      <w:r w:rsidRPr="008D6857">
        <w:rPr>
          <w:rFonts w:ascii="Tahoma" w:hAnsi="Tahoma" w:cs="Tahoma"/>
          <w:sz w:val="20"/>
          <w:szCs w:val="20"/>
          <w:lang w:val="el-GR"/>
        </w:rPr>
        <w:t>ΑΡΙΘΜΗΤΙΚΩΣ: …………………………………………………………………………………………………………</w:t>
      </w:r>
      <w:r w:rsidR="00D90235" w:rsidRPr="008D6857">
        <w:rPr>
          <w:rFonts w:ascii="Tahoma" w:hAnsi="Tahoma" w:cs="Tahoma"/>
          <w:sz w:val="20"/>
          <w:szCs w:val="20"/>
          <w:lang w:val="el-GR"/>
        </w:rPr>
        <w:t>……………</w:t>
      </w:r>
    </w:p>
    <w:p w14:paraId="34020259" w14:textId="77777777" w:rsidR="00D90235" w:rsidRPr="008D6857" w:rsidRDefault="00D90235" w:rsidP="00C85608">
      <w:pPr>
        <w:rPr>
          <w:rFonts w:ascii="Tahoma" w:hAnsi="Tahoma" w:cs="Tahoma"/>
          <w:sz w:val="20"/>
          <w:szCs w:val="20"/>
          <w:lang w:val="el-GR"/>
        </w:rPr>
      </w:pPr>
    </w:p>
    <w:p w14:paraId="4C20D81D" w14:textId="77777777" w:rsidR="00C85608" w:rsidRPr="008D6857" w:rsidRDefault="00C85608" w:rsidP="00C85608">
      <w:pPr>
        <w:rPr>
          <w:rFonts w:ascii="Tahoma" w:hAnsi="Tahoma" w:cs="Tahoma"/>
          <w:sz w:val="20"/>
          <w:szCs w:val="20"/>
          <w:lang w:val="el-GR"/>
        </w:rPr>
      </w:pPr>
    </w:p>
    <w:p w14:paraId="230FAAD3" w14:textId="77777777" w:rsidR="00C85608" w:rsidRPr="008D6857" w:rsidRDefault="00C85608" w:rsidP="00C85608">
      <w:pPr>
        <w:rPr>
          <w:rFonts w:ascii="Tahoma" w:hAnsi="Tahoma" w:cs="Tahoma"/>
          <w:sz w:val="20"/>
          <w:szCs w:val="20"/>
          <w:lang w:val="el-GR"/>
        </w:rPr>
      </w:pPr>
      <w:r w:rsidRPr="008D6857">
        <w:rPr>
          <w:rFonts w:ascii="Tahoma" w:hAnsi="Tahoma" w:cs="Tahoma"/>
          <w:sz w:val="20"/>
          <w:szCs w:val="20"/>
          <w:lang w:val="el-GR"/>
        </w:rPr>
        <w:t>ΟΛΟΓΡΑΦΩΣ: …………………………………………………………………………………………………………</w:t>
      </w:r>
      <w:r w:rsidR="00D90235" w:rsidRPr="008D6857">
        <w:rPr>
          <w:rFonts w:ascii="Tahoma" w:hAnsi="Tahoma" w:cs="Tahoma"/>
          <w:sz w:val="20"/>
          <w:szCs w:val="20"/>
          <w:lang w:val="el-GR"/>
        </w:rPr>
        <w:t>……………..</w:t>
      </w:r>
      <w:r w:rsidRPr="008D6857">
        <w:rPr>
          <w:rFonts w:ascii="Tahoma" w:hAnsi="Tahoma" w:cs="Tahoma"/>
          <w:sz w:val="20"/>
          <w:szCs w:val="20"/>
          <w:lang w:val="el-GR"/>
        </w:rPr>
        <w:t xml:space="preserve"> </w:t>
      </w:r>
    </w:p>
    <w:p w14:paraId="2B1935C6" w14:textId="77777777" w:rsidR="00C85608" w:rsidRPr="008D6857" w:rsidRDefault="00C85608" w:rsidP="00C85608">
      <w:pPr>
        <w:rPr>
          <w:rFonts w:ascii="Tahoma" w:hAnsi="Tahoma" w:cs="Tahoma"/>
          <w:sz w:val="20"/>
          <w:szCs w:val="20"/>
          <w:lang w:val="el-GR"/>
        </w:rPr>
      </w:pPr>
    </w:p>
    <w:p w14:paraId="0130AD99" w14:textId="77777777" w:rsidR="00D90235" w:rsidRPr="008D6857" w:rsidRDefault="00D90235" w:rsidP="00C85608">
      <w:pPr>
        <w:rPr>
          <w:rFonts w:ascii="Tahoma" w:hAnsi="Tahoma" w:cs="Tahoma"/>
          <w:sz w:val="20"/>
          <w:szCs w:val="20"/>
          <w:lang w:val="el-GR"/>
        </w:rPr>
      </w:pPr>
    </w:p>
    <w:p w14:paraId="438070B1" w14:textId="77777777" w:rsidR="00FC231A" w:rsidRPr="008D6857" w:rsidRDefault="00FC231A" w:rsidP="00C85608">
      <w:pPr>
        <w:rPr>
          <w:rFonts w:ascii="Tahoma" w:hAnsi="Tahoma" w:cs="Tahoma"/>
          <w:sz w:val="20"/>
          <w:szCs w:val="20"/>
          <w:lang w:val="el-GR"/>
        </w:rPr>
      </w:pPr>
      <w:r w:rsidRPr="008D6857">
        <w:rPr>
          <w:rFonts w:ascii="Tahoma" w:hAnsi="Tahoma" w:cs="Tahoma"/>
          <w:sz w:val="20"/>
          <w:szCs w:val="20"/>
          <w:lang w:val="el-GR"/>
        </w:rPr>
        <w:t>Η διάρκεια ισχύος της προσφοράς είναι ………………………….</w:t>
      </w:r>
    </w:p>
    <w:p w14:paraId="3170134A" w14:textId="77777777" w:rsidR="00FC231A" w:rsidRPr="008D6857" w:rsidRDefault="00FC231A" w:rsidP="00C85608">
      <w:pPr>
        <w:rPr>
          <w:rFonts w:ascii="Tahoma" w:hAnsi="Tahoma" w:cs="Tahoma"/>
          <w:sz w:val="20"/>
          <w:szCs w:val="20"/>
          <w:lang w:val="el-GR"/>
        </w:rPr>
      </w:pPr>
    </w:p>
    <w:p w14:paraId="33A0CCC9" w14:textId="77777777" w:rsidR="00FC231A" w:rsidRPr="008D6857" w:rsidRDefault="00FC231A" w:rsidP="00C85608">
      <w:pPr>
        <w:rPr>
          <w:rFonts w:ascii="Tahoma" w:hAnsi="Tahoma" w:cs="Tahoma"/>
          <w:sz w:val="20"/>
          <w:szCs w:val="20"/>
          <w:lang w:val="el-GR"/>
        </w:rPr>
      </w:pPr>
    </w:p>
    <w:p w14:paraId="3ADCF8C3" w14:textId="77777777" w:rsidR="00C85608" w:rsidRPr="008D6857" w:rsidRDefault="00C85608" w:rsidP="00C85608">
      <w:pPr>
        <w:jc w:val="center"/>
        <w:rPr>
          <w:rFonts w:ascii="Tahoma" w:hAnsi="Tahoma" w:cs="Tahoma"/>
          <w:sz w:val="20"/>
          <w:szCs w:val="20"/>
          <w:lang w:val="el-GR"/>
        </w:rPr>
      </w:pPr>
      <w:r w:rsidRPr="008D6857">
        <w:rPr>
          <w:rFonts w:ascii="Tahoma" w:hAnsi="Tahoma" w:cs="Tahoma"/>
          <w:sz w:val="20"/>
          <w:szCs w:val="20"/>
        </w:rPr>
        <w:t>……………………………….</w:t>
      </w:r>
    </w:p>
    <w:p w14:paraId="4A401E17" w14:textId="77777777" w:rsidR="00C85608" w:rsidRPr="008D6857" w:rsidRDefault="00C85608" w:rsidP="00C85608">
      <w:pPr>
        <w:jc w:val="center"/>
        <w:rPr>
          <w:rFonts w:ascii="Tahoma" w:hAnsi="Tahoma" w:cs="Tahoma"/>
          <w:sz w:val="20"/>
          <w:szCs w:val="20"/>
          <w:lang w:val="el-GR"/>
        </w:rPr>
      </w:pPr>
      <w:r w:rsidRPr="008D6857">
        <w:rPr>
          <w:rFonts w:ascii="Tahoma" w:hAnsi="Tahoma" w:cs="Tahoma"/>
          <w:sz w:val="20"/>
          <w:szCs w:val="20"/>
        </w:rPr>
        <w:t>(τόπος και ημερομηνία)</w:t>
      </w:r>
    </w:p>
    <w:p w14:paraId="18CF3C9D" w14:textId="77777777" w:rsidR="00C85608" w:rsidRPr="008D6857" w:rsidRDefault="00C85608" w:rsidP="00C85608">
      <w:pPr>
        <w:jc w:val="center"/>
        <w:rPr>
          <w:rFonts w:ascii="Tahoma" w:hAnsi="Tahoma" w:cs="Tahoma"/>
          <w:b/>
          <w:lang w:val="el-GR"/>
        </w:rPr>
      </w:pPr>
      <w:r w:rsidRPr="008D6857">
        <w:rPr>
          <w:rFonts w:ascii="Tahoma" w:hAnsi="Tahoma" w:cs="Tahoma"/>
          <w:b/>
        </w:rPr>
        <w:t xml:space="preserve">Ο Προσφέρων </w:t>
      </w:r>
    </w:p>
    <w:p w14:paraId="615507DC" w14:textId="77777777" w:rsidR="003F4A23" w:rsidRPr="002A23A1" w:rsidRDefault="00C85608" w:rsidP="002A23A1">
      <w:pPr>
        <w:jc w:val="center"/>
        <w:rPr>
          <w:rFonts w:ascii="Tahoma" w:hAnsi="Tahoma" w:cs="Tahoma"/>
          <w:sz w:val="20"/>
          <w:szCs w:val="20"/>
          <w:lang w:val="el-GR"/>
        </w:rPr>
      </w:pPr>
      <w:r w:rsidRPr="008D6857">
        <w:rPr>
          <w:rFonts w:ascii="Tahoma" w:hAnsi="Tahoma" w:cs="Tahoma"/>
          <w:sz w:val="20"/>
          <w:szCs w:val="20"/>
        </w:rPr>
        <w:t>(Σφραγίδα – υπογραφή</w:t>
      </w:r>
    </w:p>
    <w:sectPr w:rsidR="003F4A23" w:rsidRPr="002A23A1" w:rsidSect="00C839A5">
      <w:footerReference w:type="default" r:id="rId10"/>
      <w:headerReference w:type="first" r:id="rId11"/>
      <w:footerReference w:type="first" r:id="rId12"/>
      <w:type w:val="continuous"/>
      <w:pgSz w:w="11905" w:h="16837" w:code="9"/>
      <w:pgMar w:top="1134" w:right="851" w:bottom="851" w:left="1418" w:header="0" w:footer="567" w:gutter="0"/>
      <w:pgNumType w:start="0"/>
      <w:cols w:space="720"/>
      <w:noEndnote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136835" w15:done="0"/>
  <w15:commentEx w15:paraId="292F44B3" w15:done="0"/>
  <w15:commentEx w15:paraId="2DB027CE" w15:done="0"/>
  <w15:commentEx w15:paraId="2C573C1D" w15:done="0"/>
  <w15:commentEx w15:paraId="2E28CA12" w15:done="0"/>
  <w15:commentEx w15:paraId="6094661D" w15:done="0"/>
  <w15:commentEx w15:paraId="56ED328A" w15:done="0"/>
  <w15:commentEx w15:paraId="25B336E4" w15:done="0"/>
  <w15:commentEx w15:paraId="02A83D08" w15:done="0"/>
  <w15:commentEx w15:paraId="25E6AD70" w15:done="0"/>
  <w15:commentEx w15:paraId="016247B5" w15:done="0"/>
  <w15:commentEx w15:paraId="135B9804" w15:done="0"/>
  <w15:commentEx w15:paraId="21A9190F" w15:paraIdParent="135B9804" w15:done="0"/>
  <w15:commentEx w15:paraId="75706709" w15:done="0"/>
  <w15:commentEx w15:paraId="6C41F18C" w15:done="0"/>
  <w15:commentEx w15:paraId="00A17DB1" w15:done="0"/>
  <w15:commentEx w15:paraId="196A3BF7" w15:done="0"/>
  <w15:commentEx w15:paraId="7F3FAF5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9ABED" w14:textId="77777777" w:rsidR="001742BA" w:rsidRDefault="001742BA">
      <w:r>
        <w:separator/>
      </w:r>
    </w:p>
  </w:endnote>
  <w:endnote w:type="continuationSeparator" w:id="0">
    <w:p w14:paraId="35D727A1" w14:textId="77777777" w:rsidR="001742BA" w:rsidRDefault="0017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C6128" w14:textId="77777777" w:rsidR="001D65AF" w:rsidRPr="001C3BC2" w:rsidRDefault="00FF400F" w:rsidP="001C3BC2">
    <w:pPr>
      <w:pStyle w:val="aa"/>
    </w:pPr>
    <w:r>
      <w:pict w14:anchorId="2E905D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7.45pt;height:60.85pt;mso-position-horizontal-relative:char;mso-position-vertical-relative:lin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9F168" w14:textId="77777777" w:rsidR="00D63E1D" w:rsidRDefault="00FF400F">
    <w:pPr>
      <w:pStyle w:val="aa"/>
    </w:pPr>
    <w:r>
      <w:pict w14:anchorId="7A8F07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1.2pt;height:76.55pt;mso-position-horizontal-relative:char;mso-position-vertical-relative:lin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DBF74" w14:textId="77777777" w:rsidR="001742BA" w:rsidRDefault="001742BA">
      <w:r>
        <w:separator/>
      </w:r>
    </w:p>
  </w:footnote>
  <w:footnote w:type="continuationSeparator" w:id="0">
    <w:p w14:paraId="1B12A825" w14:textId="77777777" w:rsidR="001742BA" w:rsidRDefault="00174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9F8CF" w14:textId="77777777" w:rsidR="001D65AF" w:rsidRDefault="001D65AF" w:rsidP="00D965C8">
    <w:pPr>
      <w:pStyle w:val="a4"/>
      <w:shd w:val="clear" w:color="auto" w:fill="auto"/>
      <w:ind w:left="17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7BB"/>
    <w:multiLevelType w:val="hybridMultilevel"/>
    <w:tmpl w:val="154452BE"/>
    <w:lvl w:ilvl="0" w:tplc="83DAC1F0">
      <w:start w:val="1"/>
      <w:numFmt w:val="bullet"/>
      <w:lvlText w:val="-"/>
      <w:lvlJc w:val="left"/>
      <w:pPr>
        <w:ind w:left="1290" w:hanging="93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404A3"/>
    <w:multiLevelType w:val="hybridMultilevel"/>
    <w:tmpl w:val="384AF3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65408"/>
    <w:multiLevelType w:val="hybridMultilevel"/>
    <w:tmpl w:val="0028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06C4C"/>
    <w:multiLevelType w:val="hybridMultilevel"/>
    <w:tmpl w:val="394096FA"/>
    <w:lvl w:ilvl="0" w:tplc="C06A3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D042A3"/>
    <w:multiLevelType w:val="hybridMultilevel"/>
    <w:tmpl w:val="662072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247DA"/>
    <w:multiLevelType w:val="hybridMultilevel"/>
    <w:tmpl w:val="95C894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F36031"/>
    <w:multiLevelType w:val="hybridMultilevel"/>
    <w:tmpl w:val="FE84D6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34964"/>
    <w:multiLevelType w:val="hybridMultilevel"/>
    <w:tmpl w:val="815885A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56271"/>
    <w:multiLevelType w:val="hybridMultilevel"/>
    <w:tmpl w:val="BA3E8E54"/>
    <w:lvl w:ilvl="0" w:tplc="83DAC1F0">
      <w:start w:val="1"/>
      <w:numFmt w:val="bullet"/>
      <w:lvlText w:val="-"/>
      <w:lvlJc w:val="left"/>
      <w:pPr>
        <w:ind w:left="1290" w:hanging="93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0068D"/>
    <w:multiLevelType w:val="hybridMultilevel"/>
    <w:tmpl w:val="1360CE9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014CA9"/>
    <w:multiLevelType w:val="hybridMultilevel"/>
    <w:tmpl w:val="6860C38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EE0219"/>
    <w:multiLevelType w:val="hybridMultilevel"/>
    <w:tmpl w:val="6DD4E1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5D6F0A"/>
    <w:multiLevelType w:val="hybridMultilevel"/>
    <w:tmpl w:val="DF5C6838"/>
    <w:lvl w:ilvl="0" w:tplc="08FC11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DA8133A"/>
    <w:multiLevelType w:val="hybridMultilevel"/>
    <w:tmpl w:val="3014F7F6"/>
    <w:lvl w:ilvl="0" w:tplc="0408000F">
      <w:start w:val="1"/>
      <w:numFmt w:val="decimal"/>
      <w:lvlText w:val="%1."/>
      <w:lvlJc w:val="left"/>
      <w:pPr>
        <w:ind w:left="363" w:hanging="360"/>
      </w:pPr>
    </w:lvl>
    <w:lvl w:ilvl="1" w:tplc="04080019">
      <w:start w:val="1"/>
      <w:numFmt w:val="lowerLetter"/>
      <w:lvlText w:val="%2."/>
      <w:lvlJc w:val="left"/>
      <w:pPr>
        <w:ind w:left="1083" w:hanging="360"/>
      </w:pPr>
    </w:lvl>
    <w:lvl w:ilvl="2" w:tplc="0408001B">
      <w:start w:val="1"/>
      <w:numFmt w:val="lowerRoman"/>
      <w:lvlText w:val="%3."/>
      <w:lvlJc w:val="right"/>
      <w:pPr>
        <w:ind w:left="1803" w:hanging="180"/>
      </w:pPr>
    </w:lvl>
    <w:lvl w:ilvl="3" w:tplc="0408000F">
      <w:start w:val="1"/>
      <w:numFmt w:val="decimal"/>
      <w:lvlText w:val="%4."/>
      <w:lvlJc w:val="left"/>
      <w:pPr>
        <w:ind w:left="2523" w:hanging="360"/>
      </w:pPr>
    </w:lvl>
    <w:lvl w:ilvl="4" w:tplc="04080019">
      <w:start w:val="1"/>
      <w:numFmt w:val="lowerLetter"/>
      <w:lvlText w:val="%5."/>
      <w:lvlJc w:val="left"/>
      <w:pPr>
        <w:ind w:left="3243" w:hanging="360"/>
      </w:pPr>
    </w:lvl>
    <w:lvl w:ilvl="5" w:tplc="0408001B">
      <w:start w:val="1"/>
      <w:numFmt w:val="lowerRoman"/>
      <w:lvlText w:val="%6."/>
      <w:lvlJc w:val="right"/>
      <w:pPr>
        <w:ind w:left="3963" w:hanging="180"/>
      </w:pPr>
    </w:lvl>
    <w:lvl w:ilvl="6" w:tplc="0408000F">
      <w:start w:val="1"/>
      <w:numFmt w:val="decimal"/>
      <w:lvlText w:val="%7."/>
      <w:lvlJc w:val="left"/>
      <w:pPr>
        <w:ind w:left="4683" w:hanging="360"/>
      </w:pPr>
    </w:lvl>
    <w:lvl w:ilvl="7" w:tplc="04080019">
      <w:start w:val="1"/>
      <w:numFmt w:val="lowerLetter"/>
      <w:lvlText w:val="%8."/>
      <w:lvlJc w:val="left"/>
      <w:pPr>
        <w:ind w:left="5403" w:hanging="360"/>
      </w:pPr>
    </w:lvl>
    <w:lvl w:ilvl="8" w:tplc="0408001B">
      <w:start w:val="1"/>
      <w:numFmt w:val="lowerRoman"/>
      <w:lvlText w:val="%9."/>
      <w:lvlJc w:val="right"/>
      <w:pPr>
        <w:ind w:left="6123" w:hanging="180"/>
      </w:pPr>
    </w:lvl>
  </w:abstractNum>
  <w:abstractNum w:abstractNumId="14">
    <w:nsid w:val="494B0094"/>
    <w:multiLevelType w:val="hybridMultilevel"/>
    <w:tmpl w:val="394096FA"/>
    <w:lvl w:ilvl="0" w:tplc="C06A3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8C17AE"/>
    <w:multiLevelType w:val="hybridMultilevel"/>
    <w:tmpl w:val="4B9C1EF4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3E359F"/>
    <w:multiLevelType w:val="hybridMultilevel"/>
    <w:tmpl w:val="9488CD3C"/>
    <w:lvl w:ilvl="0" w:tplc="E95C14E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F6BA1"/>
    <w:multiLevelType w:val="multilevel"/>
    <w:tmpl w:val="2EDE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0702EE"/>
    <w:multiLevelType w:val="hybridMultilevel"/>
    <w:tmpl w:val="2CCA9D8A"/>
    <w:lvl w:ilvl="0" w:tplc="04080001">
      <w:start w:val="1"/>
      <w:numFmt w:val="bullet"/>
      <w:lvlText w:val=""/>
      <w:lvlJc w:val="left"/>
      <w:pPr>
        <w:ind w:left="1290" w:hanging="93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6636FA"/>
    <w:multiLevelType w:val="hybridMultilevel"/>
    <w:tmpl w:val="8FFE8F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EC103D"/>
    <w:multiLevelType w:val="hybridMultilevel"/>
    <w:tmpl w:val="4036D70E"/>
    <w:lvl w:ilvl="0" w:tplc="0408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6C181EFE"/>
    <w:multiLevelType w:val="hybridMultilevel"/>
    <w:tmpl w:val="8090B8F6"/>
    <w:lvl w:ilvl="0" w:tplc="D5B4EC08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95E29"/>
    <w:multiLevelType w:val="hybridMultilevel"/>
    <w:tmpl w:val="0D3E48CE"/>
    <w:lvl w:ilvl="0" w:tplc="5D96C7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  <w:lang w:val="el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8260ECB"/>
    <w:multiLevelType w:val="hybridMultilevel"/>
    <w:tmpl w:val="4928049C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2"/>
  </w:num>
  <w:num w:numId="5">
    <w:abstractNumId w:val="20"/>
  </w:num>
  <w:num w:numId="6">
    <w:abstractNumId w:val="3"/>
  </w:num>
  <w:num w:numId="7">
    <w:abstractNumId w:val="6"/>
  </w:num>
  <w:num w:numId="8">
    <w:abstractNumId w:val="22"/>
  </w:num>
  <w:num w:numId="9">
    <w:abstractNumId w:val="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16"/>
  </w:num>
  <w:num w:numId="14">
    <w:abstractNumId w:val="4"/>
  </w:num>
  <w:num w:numId="15">
    <w:abstractNumId w:val="7"/>
  </w:num>
  <w:num w:numId="16">
    <w:abstractNumId w:val="19"/>
  </w:num>
  <w:num w:numId="17">
    <w:abstractNumId w:val="1"/>
  </w:num>
  <w:num w:numId="18">
    <w:abstractNumId w:val="15"/>
  </w:num>
  <w:num w:numId="19">
    <w:abstractNumId w:val="23"/>
  </w:num>
  <w:num w:numId="20">
    <w:abstractNumId w:val="21"/>
  </w:num>
  <w:num w:numId="21">
    <w:abstractNumId w:val="8"/>
  </w:num>
  <w:num w:numId="22">
    <w:abstractNumId w:val="0"/>
  </w:num>
  <w:num w:numId="23">
    <w:abstractNumId w:val="18"/>
  </w:num>
  <w:num w:numId="24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ΒΑΣΙΛΕΙΑΔΟΥ ΖΩΗ">
    <w15:presenceInfo w15:providerId="AD" w15:userId="S-1-5-21-823518204-492894223-682003330-61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3DAB"/>
    <w:rsid w:val="000027B9"/>
    <w:rsid w:val="00003728"/>
    <w:rsid w:val="000042C8"/>
    <w:rsid w:val="000059F4"/>
    <w:rsid w:val="00006BEC"/>
    <w:rsid w:val="0000729E"/>
    <w:rsid w:val="00012B01"/>
    <w:rsid w:val="00013503"/>
    <w:rsid w:val="00015CCD"/>
    <w:rsid w:val="00016983"/>
    <w:rsid w:val="00017035"/>
    <w:rsid w:val="00020C35"/>
    <w:rsid w:val="00021530"/>
    <w:rsid w:val="0002308E"/>
    <w:rsid w:val="00024589"/>
    <w:rsid w:val="00026504"/>
    <w:rsid w:val="000274A6"/>
    <w:rsid w:val="00030331"/>
    <w:rsid w:val="00030B23"/>
    <w:rsid w:val="0003100C"/>
    <w:rsid w:val="00031ED0"/>
    <w:rsid w:val="0003350B"/>
    <w:rsid w:val="000336DA"/>
    <w:rsid w:val="000362CA"/>
    <w:rsid w:val="0003647D"/>
    <w:rsid w:val="00036943"/>
    <w:rsid w:val="0004251C"/>
    <w:rsid w:val="000433E4"/>
    <w:rsid w:val="00052A8A"/>
    <w:rsid w:val="00052FD3"/>
    <w:rsid w:val="00054425"/>
    <w:rsid w:val="00054893"/>
    <w:rsid w:val="00055F28"/>
    <w:rsid w:val="000565AD"/>
    <w:rsid w:val="00057B76"/>
    <w:rsid w:val="00061B45"/>
    <w:rsid w:val="00064FBD"/>
    <w:rsid w:val="000720AA"/>
    <w:rsid w:val="00083E36"/>
    <w:rsid w:val="0008703F"/>
    <w:rsid w:val="00087513"/>
    <w:rsid w:val="0009155A"/>
    <w:rsid w:val="00092524"/>
    <w:rsid w:val="000A10B2"/>
    <w:rsid w:val="000A1339"/>
    <w:rsid w:val="000A363D"/>
    <w:rsid w:val="000A44A0"/>
    <w:rsid w:val="000B0EF8"/>
    <w:rsid w:val="000B5513"/>
    <w:rsid w:val="000C10CA"/>
    <w:rsid w:val="000C78AF"/>
    <w:rsid w:val="000D6408"/>
    <w:rsid w:val="000D70E9"/>
    <w:rsid w:val="000D7C91"/>
    <w:rsid w:val="000E0D8D"/>
    <w:rsid w:val="000E1903"/>
    <w:rsid w:val="000E59FC"/>
    <w:rsid w:val="000E7A9A"/>
    <w:rsid w:val="000F1EB7"/>
    <w:rsid w:val="000F411E"/>
    <w:rsid w:val="000F5A57"/>
    <w:rsid w:val="000F6CFD"/>
    <w:rsid w:val="000F784E"/>
    <w:rsid w:val="00103167"/>
    <w:rsid w:val="00103FAC"/>
    <w:rsid w:val="00105BA9"/>
    <w:rsid w:val="0010647C"/>
    <w:rsid w:val="00106621"/>
    <w:rsid w:val="0010694D"/>
    <w:rsid w:val="00107EAD"/>
    <w:rsid w:val="001114F4"/>
    <w:rsid w:val="0011309B"/>
    <w:rsid w:val="00121530"/>
    <w:rsid w:val="00123D7E"/>
    <w:rsid w:val="00131574"/>
    <w:rsid w:val="00136BF9"/>
    <w:rsid w:val="00140D7C"/>
    <w:rsid w:val="00141BA0"/>
    <w:rsid w:val="00143B70"/>
    <w:rsid w:val="00152666"/>
    <w:rsid w:val="00155A78"/>
    <w:rsid w:val="0016046B"/>
    <w:rsid w:val="00161B66"/>
    <w:rsid w:val="00166B0E"/>
    <w:rsid w:val="00173924"/>
    <w:rsid w:val="00173CCF"/>
    <w:rsid w:val="00173F49"/>
    <w:rsid w:val="001742BA"/>
    <w:rsid w:val="00175CAA"/>
    <w:rsid w:val="00175FFF"/>
    <w:rsid w:val="001763F9"/>
    <w:rsid w:val="00181EE0"/>
    <w:rsid w:val="0018640A"/>
    <w:rsid w:val="00194131"/>
    <w:rsid w:val="001A00B7"/>
    <w:rsid w:val="001A1AF2"/>
    <w:rsid w:val="001A1EB1"/>
    <w:rsid w:val="001B43D3"/>
    <w:rsid w:val="001B7A36"/>
    <w:rsid w:val="001C3BC2"/>
    <w:rsid w:val="001D12AF"/>
    <w:rsid w:val="001D3434"/>
    <w:rsid w:val="001D3CD1"/>
    <w:rsid w:val="001D414B"/>
    <w:rsid w:val="001D569A"/>
    <w:rsid w:val="001D65AF"/>
    <w:rsid w:val="001D6A89"/>
    <w:rsid w:val="001E2FAA"/>
    <w:rsid w:val="001E4998"/>
    <w:rsid w:val="001E6FBA"/>
    <w:rsid w:val="001F0FEB"/>
    <w:rsid w:val="001F271A"/>
    <w:rsid w:val="001F448B"/>
    <w:rsid w:val="001F5DB9"/>
    <w:rsid w:val="001F678F"/>
    <w:rsid w:val="00202EEC"/>
    <w:rsid w:val="002045FB"/>
    <w:rsid w:val="00204A5D"/>
    <w:rsid w:val="00212A74"/>
    <w:rsid w:val="00223D02"/>
    <w:rsid w:val="00226A2E"/>
    <w:rsid w:val="00227C6D"/>
    <w:rsid w:val="00227E3D"/>
    <w:rsid w:val="00233626"/>
    <w:rsid w:val="00233D74"/>
    <w:rsid w:val="00234EEE"/>
    <w:rsid w:val="0023644B"/>
    <w:rsid w:val="00241D20"/>
    <w:rsid w:val="00244222"/>
    <w:rsid w:val="002475DB"/>
    <w:rsid w:val="00247E33"/>
    <w:rsid w:val="00251896"/>
    <w:rsid w:val="00252CBF"/>
    <w:rsid w:val="002536A3"/>
    <w:rsid w:val="00261D37"/>
    <w:rsid w:val="00262B4A"/>
    <w:rsid w:val="00265CE7"/>
    <w:rsid w:val="00267BFC"/>
    <w:rsid w:val="002753C3"/>
    <w:rsid w:val="0027752D"/>
    <w:rsid w:val="00290FB0"/>
    <w:rsid w:val="00291CFC"/>
    <w:rsid w:val="00291DAC"/>
    <w:rsid w:val="002948F7"/>
    <w:rsid w:val="00295715"/>
    <w:rsid w:val="00296DB0"/>
    <w:rsid w:val="00297578"/>
    <w:rsid w:val="002A022C"/>
    <w:rsid w:val="002A0B5E"/>
    <w:rsid w:val="002A23A1"/>
    <w:rsid w:val="002A6783"/>
    <w:rsid w:val="002B4348"/>
    <w:rsid w:val="002C2DA7"/>
    <w:rsid w:val="002D22B8"/>
    <w:rsid w:val="002D2A3D"/>
    <w:rsid w:val="002D50A9"/>
    <w:rsid w:val="002D5326"/>
    <w:rsid w:val="002D593F"/>
    <w:rsid w:val="002D7B11"/>
    <w:rsid w:val="002E549A"/>
    <w:rsid w:val="002E597A"/>
    <w:rsid w:val="002E7237"/>
    <w:rsid w:val="002F0457"/>
    <w:rsid w:val="00301077"/>
    <w:rsid w:val="0030167C"/>
    <w:rsid w:val="0030410B"/>
    <w:rsid w:val="00305903"/>
    <w:rsid w:val="003131D3"/>
    <w:rsid w:val="00313DAB"/>
    <w:rsid w:val="003149E3"/>
    <w:rsid w:val="00322ECE"/>
    <w:rsid w:val="00333C45"/>
    <w:rsid w:val="003340ED"/>
    <w:rsid w:val="003356FE"/>
    <w:rsid w:val="00336315"/>
    <w:rsid w:val="00343775"/>
    <w:rsid w:val="00343F09"/>
    <w:rsid w:val="003457BC"/>
    <w:rsid w:val="00347C1A"/>
    <w:rsid w:val="003510F8"/>
    <w:rsid w:val="00353D96"/>
    <w:rsid w:val="003633BD"/>
    <w:rsid w:val="00363943"/>
    <w:rsid w:val="00366699"/>
    <w:rsid w:val="003667D8"/>
    <w:rsid w:val="00367DEF"/>
    <w:rsid w:val="00367EB4"/>
    <w:rsid w:val="00374160"/>
    <w:rsid w:val="0037618E"/>
    <w:rsid w:val="00381B91"/>
    <w:rsid w:val="00384EF1"/>
    <w:rsid w:val="00385C52"/>
    <w:rsid w:val="0039588D"/>
    <w:rsid w:val="00396477"/>
    <w:rsid w:val="003967CA"/>
    <w:rsid w:val="00397B9F"/>
    <w:rsid w:val="003A1372"/>
    <w:rsid w:val="003A20E3"/>
    <w:rsid w:val="003B0904"/>
    <w:rsid w:val="003B4023"/>
    <w:rsid w:val="003B4F0E"/>
    <w:rsid w:val="003B5E37"/>
    <w:rsid w:val="003C0727"/>
    <w:rsid w:val="003C2822"/>
    <w:rsid w:val="003C32DA"/>
    <w:rsid w:val="003C3DC1"/>
    <w:rsid w:val="003C6ED4"/>
    <w:rsid w:val="003D06AB"/>
    <w:rsid w:val="003D152A"/>
    <w:rsid w:val="003D2EDD"/>
    <w:rsid w:val="003D60D1"/>
    <w:rsid w:val="003D680D"/>
    <w:rsid w:val="003E33AF"/>
    <w:rsid w:val="003E4159"/>
    <w:rsid w:val="003E4D23"/>
    <w:rsid w:val="003E6272"/>
    <w:rsid w:val="003E6F2A"/>
    <w:rsid w:val="003E7D72"/>
    <w:rsid w:val="003F2918"/>
    <w:rsid w:val="003F37E0"/>
    <w:rsid w:val="003F4A23"/>
    <w:rsid w:val="003F570C"/>
    <w:rsid w:val="00404F82"/>
    <w:rsid w:val="00407662"/>
    <w:rsid w:val="004107FF"/>
    <w:rsid w:val="00420747"/>
    <w:rsid w:val="00426A70"/>
    <w:rsid w:val="0043226E"/>
    <w:rsid w:val="004417AD"/>
    <w:rsid w:val="00441A20"/>
    <w:rsid w:val="00442644"/>
    <w:rsid w:val="0046705D"/>
    <w:rsid w:val="00467466"/>
    <w:rsid w:val="004773A4"/>
    <w:rsid w:val="00481C2B"/>
    <w:rsid w:val="00484034"/>
    <w:rsid w:val="00486E84"/>
    <w:rsid w:val="00492E08"/>
    <w:rsid w:val="0049641F"/>
    <w:rsid w:val="00497087"/>
    <w:rsid w:val="00497EBA"/>
    <w:rsid w:val="004A30E3"/>
    <w:rsid w:val="004A39DD"/>
    <w:rsid w:val="004A47C9"/>
    <w:rsid w:val="004A4DDB"/>
    <w:rsid w:val="004A5AC3"/>
    <w:rsid w:val="004B4E66"/>
    <w:rsid w:val="004B620F"/>
    <w:rsid w:val="004C3C42"/>
    <w:rsid w:val="004C3DAD"/>
    <w:rsid w:val="004C7937"/>
    <w:rsid w:val="004D0142"/>
    <w:rsid w:val="004D6960"/>
    <w:rsid w:val="004E294E"/>
    <w:rsid w:val="004E62C1"/>
    <w:rsid w:val="004F2AAC"/>
    <w:rsid w:val="005048F9"/>
    <w:rsid w:val="005052A7"/>
    <w:rsid w:val="00506B7A"/>
    <w:rsid w:val="00507C73"/>
    <w:rsid w:val="00512043"/>
    <w:rsid w:val="00515565"/>
    <w:rsid w:val="00515D33"/>
    <w:rsid w:val="00516E94"/>
    <w:rsid w:val="00520FA5"/>
    <w:rsid w:val="00521256"/>
    <w:rsid w:val="00525595"/>
    <w:rsid w:val="0052685A"/>
    <w:rsid w:val="00531633"/>
    <w:rsid w:val="00532762"/>
    <w:rsid w:val="00534A94"/>
    <w:rsid w:val="00535F80"/>
    <w:rsid w:val="005407F7"/>
    <w:rsid w:val="00542E3D"/>
    <w:rsid w:val="00543742"/>
    <w:rsid w:val="00544289"/>
    <w:rsid w:val="00550411"/>
    <w:rsid w:val="00550F18"/>
    <w:rsid w:val="00554B6D"/>
    <w:rsid w:val="005611EE"/>
    <w:rsid w:val="00571E39"/>
    <w:rsid w:val="00571E3B"/>
    <w:rsid w:val="00571EE7"/>
    <w:rsid w:val="005734FE"/>
    <w:rsid w:val="0057375B"/>
    <w:rsid w:val="0057385E"/>
    <w:rsid w:val="00573FE2"/>
    <w:rsid w:val="00574D2D"/>
    <w:rsid w:val="00576F19"/>
    <w:rsid w:val="00577102"/>
    <w:rsid w:val="00580298"/>
    <w:rsid w:val="0059672C"/>
    <w:rsid w:val="00596980"/>
    <w:rsid w:val="0059752C"/>
    <w:rsid w:val="005A22DC"/>
    <w:rsid w:val="005A7052"/>
    <w:rsid w:val="005B3036"/>
    <w:rsid w:val="005B38D1"/>
    <w:rsid w:val="005B5DA6"/>
    <w:rsid w:val="005B6D8D"/>
    <w:rsid w:val="005B7E89"/>
    <w:rsid w:val="005C4007"/>
    <w:rsid w:val="005C719F"/>
    <w:rsid w:val="005D09AD"/>
    <w:rsid w:val="005D1099"/>
    <w:rsid w:val="005D5862"/>
    <w:rsid w:val="005D5BFD"/>
    <w:rsid w:val="005D682D"/>
    <w:rsid w:val="005D6A29"/>
    <w:rsid w:val="005E39D4"/>
    <w:rsid w:val="005E5237"/>
    <w:rsid w:val="005E6749"/>
    <w:rsid w:val="005F050B"/>
    <w:rsid w:val="005F0B5B"/>
    <w:rsid w:val="005F177A"/>
    <w:rsid w:val="005F4103"/>
    <w:rsid w:val="005F497E"/>
    <w:rsid w:val="005F4CB6"/>
    <w:rsid w:val="006015CF"/>
    <w:rsid w:val="00603B7E"/>
    <w:rsid w:val="00610345"/>
    <w:rsid w:val="00613BE5"/>
    <w:rsid w:val="00615138"/>
    <w:rsid w:val="00620D87"/>
    <w:rsid w:val="00621F25"/>
    <w:rsid w:val="00622442"/>
    <w:rsid w:val="006311F8"/>
    <w:rsid w:val="00633A1B"/>
    <w:rsid w:val="00634FBC"/>
    <w:rsid w:val="00641999"/>
    <w:rsid w:val="00643A6A"/>
    <w:rsid w:val="00644911"/>
    <w:rsid w:val="00652641"/>
    <w:rsid w:val="00652AD9"/>
    <w:rsid w:val="00657271"/>
    <w:rsid w:val="0066597F"/>
    <w:rsid w:val="0066633C"/>
    <w:rsid w:val="00667037"/>
    <w:rsid w:val="00670842"/>
    <w:rsid w:val="00671F24"/>
    <w:rsid w:val="00673E3F"/>
    <w:rsid w:val="006769EF"/>
    <w:rsid w:val="006830DA"/>
    <w:rsid w:val="006849E2"/>
    <w:rsid w:val="0068568F"/>
    <w:rsid w:val="00686A8D"/>
    <w:rsid w:val="00692C37"/>
    <w:rsid w:val="00692E0B"/>
    <w:rsid w:val="006956F7"/>
    <w:rsid w:val="006A5130"/>
    <w:rsid w:val="006A5C5E"/>
    <w:rsid w:val="006A7D7A"/>
    <w:rsid w:val="006B1D9A"/>
    <w:rsid w:val="006C1A76"/>
    <w:rsid w:val="006C33B3"/>
    <w:rsid w:val="006C45C9"/>
    <w:rsid w:val="006D063B"/>
    <w:rsid w:val="006D2178"/>
    <w:rsid w:val="006D6DB0"/>
    <w:rsid w:val="006D7094"/>
    <w:rsid w:val="006D72A8"/>
    <w:rsid w:val="006E159A"/>
    <w:rsid w:val="006E2090"/>
    <w:rsid w:val="006E692B"/>
    <w:rsid w:val="006E6EDF"/>
    <w:rsid w:val="006F0043"/>
    <w:rsid w:val="006F20B7"/>
    <w:rsid w:val="006F2FAD"/>
    <w:rsid w:val="006F655B"/>
    <w:rsid w:val="00702560"/>
    <w:rsid w:val="00703C23"/>
    <w:rsid w:val="0071173E"/>
    <w:rsid w:val="00712508"/>
    <w:rsid w:val="00720595"/>
    <w:rsid w:val="007259F4"/>
    <w:rsid w:val="00730FEB"/>
    <w:rsid w:val="00731116"/>
    <w:rsid w:val="00732E0E"/>
    <w:rsid w:val="00735152"/>
    <w:rsid w:val="00735A99"/>
    <w:rsid w:val="00740148"/>
    <w:rsid w:val="00742FB2"/>
    <w:rsid w:val="00746A95"/>
    <w:rsid w:val="00750628"/>
    <w:rsid w:val="00754054"/>
    <w:rsid w:val="0075792E"/>
    <w:rsid w:val="00763A7A"/>
    <w:rsid w:val="007657BD"/>
    <w:rsid w:val="0077318E"/>
    <w:rsid w:val="0077387E"/>
    <w:rsid w:val="00773DBE"/>
    <w:rsid w:val="00774A76"/>
    <w:rsid w:val="0077571D"/>
    <w:rsid w:val="00780CB3"/>
    <w:rsid w:val="007830C4"/>
    <w:rsid w:val="0078516C"/>
    <w:rsid w:val="00786EFC"/>
    <w:rsid w:val="00791E48"/>
    <w:rsid w:val="007935C9"/>
    <w:rsid w:val="00794A26"/>
    <w:rsid w:val="00794BD4"/>
    <w:rsid w:val="007972D4"/>
    <w:rsid w:val="00797DC9"/>
    <w:rsid w:val="007A0B33"/>
    <w:rsid w:val="007A7186"/>
    <w:rsid w:val="007B04CD"/>
    <w:rsid w:val="007B04E4"/>
    <w:rsid w:val="007B1A90"/>
    <w:rsid w:val="007B4AD2"/>
    <w:rsid w:val="007C1236"/>
    <w:rsid w:val="007C1D82"/>
    <w:rsid w:val="007C446E"/>
    <w:rsid w:val="007C6353"/>
    <w:rsid w:val="007D3544"/>
    <w:rsid w:val="007D7B2E"/>
    <w:rsid w:val="007E673B"/>
    <w:rsid w:val="007F0639"/>
    <w:rsid w:val="007F06B1"/>
    <w:rsid w:val="007F7C5B"/>
    <w:rsid w:val="00802B3F"/>
    <w:rsid w:val="008060DF"/>
    <w:rsid w:val="00810C6D"/>
    <w:rsid w:val="0081428D"/>
    <w:rsid w:val="0081691E"/>
    <w:rsid w:val="00816CFC"/>
    <w:rsid w:val="00816F64"/>
    <w:rsid w:val="00817652"/>
    <w:rsid w:val="008177DE"/>
    <w:rsid w:val="00820DBB"/>
    <w:rsid w:val="00826553"/>
    <w:rsid w:val="00827C1F"/>
    <w:rsid w:val="0083363A"/>
    <w:rsid w:val="0083534E"/>
    <w:rsid w:val="00835F53"/>
    <w:rsid w:val="00843869"/>
    <w:rsid w:val="00846EBD"/>
    <w:rsid w:val="00850D4F"/>
    <w:rsid w:val="00854D47"/>
    <w:rsid w:val="0085759D"/>
    <w:rsid w:val="00866354"/>
    <w:rsid w:val="0087118F"/>
    <w:rsid w:val="008734EE"/>
    <w:rsid w:val="00877472"/>
    <w:rsid w:val="00880773"/>
    <w:rsid w:val="008813B2"/>
    <w:rsid w:val="00881795"/>
    <w:rsid w:val="00882BFF"/>
    <w:rsid w:val="00885D11"/>
    <w:rsid w:val="00891821"/>
    <w:rsid w:val="008959CC"/>
    <w:rsid w:val="00895DF2"/>
    <w:rsid w:val="008977D4"/>
    <w:rsid w:val="008A250F"/>
    <w:rsid w:val="008A2B0D"/>
    <w:rsid w:val="008A53BA"/>
    <w:rsid w:val="008B19E5"/>
    <w:rsid w:val="008B4E33"/>
    <w:rsid w:val="008B582B"/>
    <w:rsid w:val="008B5A52"/>
    <w:rsid w:val="008B7F8E"/>
    <w:rsid w:val="008C2555"/>
    <w:rsid w:val="008C3794"/>
    <w:rsid w:val="008C6B54"/>
    <w:rsid w:val="008C76C3"/>
    <w:rsid w:val="008D3C89"/>
    <w:rsid w:val="008D4353"/>
    <w:rsid w:val="008D4A6E"/>
    <w:rsid w:val="008D6857"/>
    <w:rsid w:val="008E2F1E"/>
    <w:rsid w:val="008E3D97"/>
    <w:rsid w:val="008F2AF6"/>
    <w:rsid w:val="00905940"/>
    <w:rsid w:val="00906D6A"/>
    <w:rsid w:val="00907835"/>
    <w:rsid w:val="0091083A"/>
    <w:rsid w:val="00911C76"/>
    <w:rsid w:val="00913A22"/>
    <w:rsid w:val="009158B7"/>
    <w:rsid w:val="009201DA"/>
    <w:rsid w:val="00921690"/>
    <w:rsid w:val="00922F94"/>
    <w:rsid w:val="00923112"/>
    <w:rsid w:val="00923BE7"/>
    <w:rsid w:val="00923C38"/>
    <w:rsid w:val="009244B5"/>
    <w:rsid w:val="00927D9A"/>
    <w:rsid w:val="00935001"/>
    <w:rsid w:val="009435D6"/>
    <w:rsid w:val="009479CC"/>
    <w:rsid w:val="00947F89"/>
    <w:rsid w:val="00950B0C"/>
    <w:rsid w:val="00950C92"/>
    <w:rsid w:val="00956554"/>
    <w:rsid w:val="0095785D"/>
    <w:rsid w:val="0096144D"/>
    <w:rsid w:val="00962BCE"/>
    <w:rsid w:val="00966E5E"/>
    <w:rsid w:val="009709AE"/>
    <w:rsid w:val="0097154D"/>
    <w:rsid w:val="0097281D"/>
    <w:rsid w:val="0097384E"/>
    <w:rsid w:val="00974308"/>
    <w:rsid w:val="00974456"/>
    <w:rsid w:val="00977DA2"/>
    <w:rsid w:val="00980D5F"/>
    <w:rsid w:val="0098310E"/>
    <w:rsid w:val="00986C8C"/>
    <w:rsid w:val="009901F0"/>
    <w:rsid w:val="00990984"/>
    <w:rsid w:val="009909AE"/>
    <w:rsid w:val="00992C77"/>
    <w:rsid w:val="0099719D"/>
    <w:rsid w:val="009A29C0"/>
    <w:rsid w:val="009A5CFA"/>
    <w:rsid w:val="009B30E6"/>
    <w:rsid w:val="009B47D5"/>
    <w:rsid w:val="009B776D"/>
    <w:rsid w:val="009C110E"/>
    <w:rsid w:val="009C56C9"/>
    <w:rsid w:val="009C604E"/>
    <w:rsid w:val="009C7187"/>
    <w:rsid w:val="009D1AA3"/>
    <w:rsid w:val="009D3608"/>
    <w:rsid w:val="009D44D0"/>
    <w:rsid w:val="009D4614"/>
    <w:rsid w:val="009D4CFA"/>
    <w:rsid w:val="009E19BE"/>
    <w:rsid w:val="009E4859"/>
    <w:rsid w:val="009E5049"/>
    <w:rsid w:val="009F0829"/>
    <w:rsid w:val="009F5F73"/>
    <w:rsid w:val="009F6D7B"/>
    <w:rsid w:val="00A0025E"/>
    <w:rsid w:val="00A008B5"/>
    <w:rsid w:val="00A04B30"/>
    <w:rsid w:val="00A04F94"/>
    <w:rsid w:val="00A06A15"/>
    <w:rsid w:val="00A117D2"/>
    <w:rsid w:val="00A12562"/>
    <w:rsid w:val="00A16F66"/>
    <w:rsid w:val="00A17C2C"/>
    <w:rsid w:val="00A218D7"/>
    <w:rsid w:val="00A221BD"/>
    <w:rsid w:val="00A247BC"/>
    <w:rsid w:val="00A25433"/>
    <w:rsid w:val="00A256C3"/>
    <w:rsid w:val="00A26275"/>
    <w:rsid w:val="00A26B2D"/>
    <w:rsid w:val="00A30FBF"/>
    <w:rsid w:val="00A31D5D"/>
    <w:rsid w:val="00A33111"/>
    <w:rsid w:val="00A33A14"/>
    <w:rsid w:val="00A4092B"/>
    <w:rsid w:val="00A433B7"/>
    <w:rsid w:val="00A448FB"/>
    <w:rsid w:val="00A4769D"/>
    <w:rsid w:val="00A50A86"/>
    <w:rsid w:val="00A52B79"/>
    <w:rsid w:val="00A54D13"/>
    <w:rsid w:val="00A5787F"/>
    <w:rsid w:val="00A62A14"/>
    <w:rsid w:val="00A63785"/>
    <w:rsid w:val="00A63B8E"/>
    <w:rsid w:val="00A6621A"/>
    <w:rsid w:val="00A70066"/>
    <w:rsid w:val="00A7798B"/>
    <w:rsid w:val="00A82011"/>
    <w:rsid w:val="00A84777"/>
    <w:rsid w:val="00A857FA"/>
    <w:rsid w:val="00A8736C"/>
    <w:rsid w:val="00A94F8D"/>
    <w:rsid w:val="00AA1F60"/>
    <w:rsid w:val="00AA2A7E"/>
    <w:rsid w:val="00AA3266"/>
    <w:rsid w:val="00AA54A2"/>
    <w:rsid w:val="00AA6A8B"/>
    <w:rsid w:val="00AA7F70"/>
    <w:rsid w:val="00AB40D5"/>
    <w:rsid w:val="00AB44A2"/>
    <w:rsid w:val="00AC405F"/>
    <w:rsid w:val="00AD26B2"/>
    <w:rsid w:val="00AD44A6"/>
    <w:rsid w:val="00AD45FA"/>
    <w:rsid w:val="00AD5179"/>
    <w:rsid w:val="00AD6BB8"/>
    <w:rsid w:val="00AD6D6D"/>
    <w:rsid w:val="00AE10F6"/>
    <w:rsid w:val="00AE4B71"/>
    <w:rsid w:val="00AE4FEC"/>
    <w:rsid w:val="00AF5EC5"/>
    <w:rsid w:val="00B005C7"/>
    <w:rsid w:val="00B00E85"/>
    <w:rsid w:val="00B0324B"/>
    <w:rsid w:val="00B03B17"/>
    <w:rsid w:val="00B059EE"/>
    <w:rsid w:val="00B10750"/>
    <w:rsid w:val="00B13FDE"/>
    <w:rsid w:val="00B208CE"/>
    <w:rsid w:val="00B21DF1"/>
    <w:rsid w:val="00B24672"/>
    <w:rsid w:val="00B2613B"/>
    <w:rsid w:val="00B36336"/>
    <w:rsid w:val="00B41AF6"/>
    <w:rsid w:val="00B42124"/>
    <w:rsid w:val="00B51AE6"/>
    <w:rsid w:val="00B52E29"/>
    <w:rsid w:val="00B56682"/>
    <w:rsid w:val="00B625C2"/>
    <w:rsid w:val="00B6266E"/>
    <w:rsid w:val="00B661BA"/>
    <w:rsid w:val="00B810F0"/>
    <w:rsid w:val="00B81ACF"/>
    <w:rsid w:val="00B81D39"/>
    <w:rsid w:val="00B824E6"/>
    <w:rsid w:val="00B8535E"/>
    <w:rsid w:val="00B8673C"/>
    <w:rsid w:val="00B91394"/>
    <w:rsid w:val="00B9241C"/>
    <w:rsid w:val="00B93FB2"/>
    <w:rsid w:val="00B94511"/>
    <w:rsid w:val="00BA2BA2"/>
    <w:rsid w:val="00BA4E1D"/>
    <w:rsid w:val="00BA4EDA"/>
    <w:rsid w:val="00BB2DD1"/>
    <w:rsid w:val="00BB72D4"/>
    <w:rsid w:val="00BC0F6B"/>
    <w:rsid w:val="00BC611C"/>
    <w:rsid w:val="00BC753C"/>
    <w:rsid w:val="00BE20F5"/>
    <w:rsid w:val="00BE717B"/>
    <w:rsid w:val="00BF073D"/>
    <w:rsid w:val="00BF08CF"/>
    <w:rsid w:val="00BF117D"/>
    <w:rsid w:val="00BF26C6"/>
    <w:rsid w:val="00BF5E08"/>
    <w:rsid w:val="00BF7039"/>
    <w:rsid w:val="00C00503"/>
    <w:rsid w:val="00C00621"/>
    <w:rsid w:val="00C03614"/>
    <w:rsid w:val="00C06F8F"/>
    <w:rsid w:val="00C1064D"/>
    <w:rsid w:val="00C114B0"/>
    <w:rsid w:val="00C125F1"/>
    <w:rsid w:val="00C156BE"/>
    <w:rsid w:val="00C15C2A"/>
    <w:rsid w:val="00C16FA0"/>
    <w:rsid w:val="00C210FD"/>
    <w:rsid w:val="00C240EA"/>
    <w:rsid w:val="00C2506E"/>
    <w:rsid w:val="00C2638B"/>
    <w:rsid w:val="00C275E2"/>
    <w:rsid w:val="00C34708"/>
    <w:rsid w:val="00C401BD"/>
    <w:rsid w:val="00C41967"/>
    <w:rsid w:val="00C424AF"/>
    <w:rsid w:val="00C425EA"/>
    <w:rsid w:val="00C42C4F"/>
    <w:rsid w:val="00C463B9"/>
    <w:rsid w:val="00C46B95"/>
    <w:rsid w:val="00C51A9C"/>
    <w:rsid w:val="00C52C30"/>
    <w:rsid w:val="00C531FE"/>
    <w:rsid w:val="00C5604F"/>
    <w:rsid w:val="00C62057"/>
    <w:rsid w:val="00C65B96"/>
    <w:rsid w:val="00C66030"/>
    <w:rsid w:val="00C67579"/>
    <w:rsid w:val="00C729B8"/>
    <w:rsid w:val="00C75C9E"/>
    <w:rsid w:val="00C839A5"/>
    <w:rsid w:val="00C85608"/>
    <w:rsid w:val="00C870BC"/>
    <w:rsid w:val="00C9375B"/>
    <w:rsid w:val="00C945B1"/>
    <w:rsid w:val="00C95000"/>
    <w:rsid w:val="00C9737E"/>
    <w:rsid w:val="00C97986"/>
    <w:rsid w:val="00CA14FF"/>
    <w:rsid w:val="00CA4B58"/>
    <w:rsid w:val="00CA5199"/>
    <w:rsid w:val="00CA5555"/>
    <w:rsid w:val="00CA5DCE"/>
    <w:rsid w:val="00CA789E"/>
    <w:rsid w:val="00CB59FA"/>
    <w:rsid w:val="00CC1D42"/>
    <w:rsid w:val="00CC1DA6"/>
    <w:rsid w:val="00CC4F3F"/>
    <w:rsid w:val="00CC5452"/>
    <w:rsid w:val="00CC6DFC"/>
    <w:rsid w:val="00CD1A92"/>
    <w:rsid w:val="00CD4825"/>
    <w:rsid w:val="00CE205B"/>
    <w:rsid w:val="00CE3E11"/>
    <w:rsid w:val="00CE6481"/>
    <w:rsid w:val="00CF00D5"/>
    <w:rsid w:val="00CF1BA2"/>
    <w:rsid w:val="00CF3990"/>
    <w:rsid w:val="00CF5D6F"/>
    <w:rsid w:val="00CF7D2A"/>
    <w:rsid w:val="00D01FF8"/>
    <w:rsid w:val="00D13915"/>
    <w:rsid w:val="00D14AED"/>
    <w:rsid w:val="00D22FF2"/>
    <w:rsid w:val="00D240A7"/>
    <w:rsid w:val="00D24776"/>
    <w:rsid w:val="00D25391"/>
    <w:rsid w:val="00D26E7C"/>
    <w:rsid w:val="00D27FC2"/>
    <w:rsid w:val="00D3023E"/>
    <w:rsid w:val="00D308A0"/>
    <w:rsid w:val="00D31469"/>
    <w:rsid w:val="00D3409B"/>
    <w:rsid w:val="00D3652A"/>
    <w:rsid w:val="00D37D72"/>
    <w:rsid w:val="00D450B5"/>
    <w:rsid w:val="00D46E4A"/>
    <w:rsid w:val="00D46E87"/>
    <w:rsid w:val="00D57E89"/>
    <w:rsid w:val="00D61934"/>
    <w:rsid w:val="00D62F19"/>
    <w:rsid w:val="00D63E1D"/>
    <w:rsid w:val="00D7019B"/>
    <w:rsid w:val="00D706CE"/>
    <w:rsid w:val="00D7178D"/>
    <w:rsid w:val="00D71C55"/>
    <w:rsid w:val="00D72967"/>
    <w:rsid w:val="00D76E46"/>
    <w:rsid w:val="00D831E8"/>
    <w:rsid w:val="00D83549"/>
    <w:rsid w:val="00D90235"/>
    <w:rsid w:val="00D93256"/>
    <w:rsid w:val="00D93DF8"/>
    <w:rsid w:val="00D965C8"/>
    <w:rsid w:val="00D978EE"/>
    <w:rsid w:val="00DA1D3C"/>
    <w:rsid w:val="00DB1386"/>
    <w:rsid w:val="00DB1CC7"/>
    <w:rsid w:val="00DB392B"/>
    <w:rsid w:val="00DB3B91"/>
    <w:rsid w:val="00DB4939"/>
    <w:rsid w:val="00DB75A6"/>
    <w:rsid w:val="00DC33F0"/>
    <w:rsid w:val="00DC484E"/>
    <w:rsid w:val="00DC62D5"/>
    <w:rsid w:val="00DC6E07"/>
    <w:rsid w:val="00DD0AE2"/>
    <w:rsid w:val="00DD5A46"/>
    <w:rsid w:val="00DE09E5"/>
    <w:rsid w:val="00DE09F9"/>
    <w:rsid w:val="00DE1290"/>
    <w:rsid w:val="00DE165E"/>
    <w:rsid w:val="00DE2807"/>
    <w:rsid w:val="00DE3000"/>
    <w:rsid w:val="00DE3B6E"/>
    <w:rsid w:val="00DE704B"/>
    <w:rsid w:val="00DE7348"/>
    <w:rsid w:val="00DF1CCB"/>
    <w:rsid w:val="00DF1DDF"/>
    <w:rsid w:val="00DF5E1E"/>
    <w:rsid w:val="00E02E9A"/>
    <w:rsid w:val="00E038EE"/>
    <w:rsid w:val="00E058FB"/>
    <w:rsid w:val="00E07AAC"/>
    <w:rsid w:val="00E10961"/>
    <w:rsid w:val="00E126B5"/>
    <w:rsid w:val="00E146BA"/>
    <w:rsid w:val="00E1761D"/>
    <w:rsid w:val="00E256C2"/>
    <w:rsid w:val="00E27267"/>
    <w:rsid w:val="00E304CB"/>
    <w:rsid w:val="00E30694"/>
    <w:rsid w:val="00E3579A"/>
    <w:rsid w:val="00E3696F"/>
    <w:rsid w:val="00E37EF0"/>
    <w:rsid w:val="00E41DA8"/>
    <w:rsid w:val="00E4640B"/>
    <w:rsid w:val="00E54392"/>
    <w:rsid w:val="00E6104F"/>
    <w:rsid w:val="00E63316"/>
    <w:rsid w:val="00E70AF0"/>
    <w:rsid w:val="00E74A65"/>
    <w:rsid w:val="00E7583A"/>
    <w:rsid w:val="00E82D87"/>
    <w:rsid w:val="00E82E97"/>
    <w:rsid w:val="00E9045D"/>
    <w:rsid w:val="00E944FE"/>
    <w:rsid w:val="00E948BA"/>
    <w:rsid w:val="00E97274"/>
    <w:rsid w:val="00EA0280"/>
    <w:rsid w:val="00EA14DE"/>
    <w:rsid w:val="00EA2325"/>
    <w:rsid w:val="00EA42A6"/>
    <w:rsid w:val="00EA6107"/>
    <w:rsid w:val="00EA7B73"/>
    <w:rsid w:val="00EB0018"/>
    <w:rsid w:val="00EB08F7"/>
    <w:rsid w:val="00EB15BF"/>
    <w:rsid w:val="00EB1842"/>
    <w:rsid w:val="00EB2410"/>
    <w:rsid w:val="00EB45A7"/>
    <w:rsid w:val="00EB54DF"/>
    <w:rsid w:val="00ED3846"/>
    <w:rsid w:val="00EE067C"/>
    <w:rsid w:val="00EE0CD4"/>
    <w:rsid w:val="00EE0E80"/>
    <w:rsid w:val="00EE2D87"/>
    <w:rsid w:val="00EE3669"/>
    <w:rsid w:val="00EE4F93"/>
    <w:rsid w:val="00EE695D"/>
    <w:rsid w:val="00EE6B13"/>
    <w:rsid w:val="00EE6B74"/>
    <w:rsid w:val="00EE7863"/>
    <w:rsid w:val="00EF022B"/>
    <w:rsid w:val="00EF2AD2"/>
    <w:rsid w:val="00EF32F7"/>
    <w:rsid w:val="00EF3D4F"/>
    <w:rsid w:val="00EF48E0"/>
    <w:rsid w:val="00F01107"/>
    <w:rsid w:val="00F02826"/>
    <w:rsid w:val="00F116DF"/>
    <w:rsid w:val="00F22A33"/>
    <w:rsid w:val="00F2344F"/>
    <w:rsid w:val="00F245F5"/>
    <w:rsid w:val="00F25A1B"/>
    <w:rsid w:val="00F27AF3"/>
    <w:rsid w:val="00F27F9D"/>
    <w:rsid w:val="00F30978"/>
    <w:rsid w:val="00F35D38"/>
    <w:rsid w:val="00F36153"/>
    <w:rsid w:val="00F363DD"/>
    <w:rsid w:val="00F43698"/>
    <w:rsid w:val="00F43F51"/>
    <w:rsid w:val="00F452E8"/>
    <w:rsid w:val="00F47606"/>
    <w:rsid w:val="00F52185"/>
    <w:rsid w:val="00F52D7E"/>
    <w:rsid w:val="00F53A6C"/>
    <w:rsid w:val="00F5507A"/>
    <w:rsid w:val="00F62F39"/>
    <w:rsid w:val="00F65D19"/>
    <w:rsid w:val="00F6620A"/>
    <w:rsid w:val="00F664DA"/>
    <w:rsid w:val="00F66880"/>
    <w:rsid w:val="00F8467C"/>
    <w:rsid w:val="00F90764"/>
    <w:rsid w:val="00F91147"/>
    <w:rsid w:val="00FA1EB0"/>
    <w:rsid w:val="00FA6C42"/>
    <w:rsid w:val="00FB15C3"/>
    <w:rsid w:val="00FB32F6"/>
    <w:rsid w:val="00FB3A47"/>
    <w:rsid w:val="00FB3CEC"/>
    <w:rsid w:val="00FB78E1"/>
    <w:rsid w:val="00FC1D7F"/>
    <w:rsid w:val="00FC231A"/>
    <w:rsid w:val="00FC3128"/>
    <w:rsid w:val="00FC4CBF"/>
    <w:rsid w:val="00FD1855"/>
    <w:rsid w:val="00FD1B4C"/>
    <w:rsid w:val="00FD5BA8"/>
    <w:rsid w:val="00FD62B1"/>
    <w:rsid w:val="00FD7AC9"/>
    <w:rsid w:val="00FE2BE8"/>
    <w:rsid w:val="00FE35AC"/>
    <w:rsid w:val="00FE61F9"/>
    <w:rsid w:val="00FE69CE"/>
    <w:rsid w:val="00FE75DC"/>
    <w:rsid w:val="00FF2053"/>
    <w:rsid w:val="00FF2615"/>
    <w:rsid w:val="00FF2C28"/>
    <w:rsid w:val="00FF2F41"/>
    <w:rsid w:val="00FF400F"/>
    <w:rsid w:val="00FF416C"/>
    <w:rsid w:val="00FF43A6"/>
    <w:rsid w:val="00FF4A18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532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9AD"/>
    <w:rPr>
      <w:rFonts w:ascii="Arial Unicode MS" w:eastAsia="Arial Unicode MS" w:hAnsi="Arial Unicode MS" w:cs="Arial Unicode MS"/>
      <w:color w:val="000000"/>
      <w:sz w:val="24"/>
      <w:szCs w:val="24"/>
      <w:lang w:val="el"/>
    </w:rPr>
  </w:style>
  <w:style w:type="paragraph" w:styleId="1">
    <w:name w:val="heading 1"/>
    <w:basedOn w:val="a"/>
    <w:next w:val="a"/>
    <w:link w:val="1Char"/>
    <w:qFormat/>
    <w:rsid w:val="003F4A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 w:cs="Times New Roman"/>
      <w:b/>
      <w:color w:val="FFFF00"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Char"/>
    <w:qFormat/>
    <w:rsid w:val="003F4A23"/>
    <w:pPr>
      <w:keepNext/>
      <w:jc w:val="both"/>
      <w:outlineLvl w:val="1"/>
    </w:pPr>
    <w:rPr>
      <w:rFonts w:ascii="Arial" w:hAnsi="Arial" w:cs="Times New Roman"/>
      <w:b/>
      <w:color w:val="auto"/>
      <w:sz w:val="22"/>
      <w:szCs w:val="20"/>
      <w:u w:val="single"/>
      <w:lang w:val="x-none" w:eastAsia="x-none"/>
    </w:rPr>
  </w:style>
  <w:style w:type="paragraph" w:styleId="3">
    <w:name w:val="heading 3"/>
    <w:basedOn w:val="a"/>
    <w:next w:val="a"/>
    <w:link w:val="3Char"/>
    <w:qFormat/>
    <w:rsid w:val="003F4A23"/>
    <w:pPr>
      <w:keepNext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Char"/>
    <w:qFormat/>
    <w:rsid w:val="003F4A23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qFormat/>
    <w:rsid w:val="003F4A2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Char"/>
    <w:qFormat/>
    <w:rsid w:val="00233626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ahoma" w:eastAsia="Times New Roman" w:hAnsi="Tahoma" w:cs="Times New Roman"/>
      <w:b/>
      <w:color w:val="auto"/>
      <w:szCs w:val="20"/>
      <w:u w:val="single"/>
      <w:lang w:val="x-none" w:eastAsia="x-none"/>
    </w:rPr>
  </w:style>
  <w:style w:type="paragraph" w:styleId="7">
    <w:name w:val="heading 7"/>
    <w:basedOn w:val="a"/>
    <w:next w:val="a"/>
    <w:link w:val="7Char"/>
    <w:qFormat/>
    <w:rsid w:val="003F4A23"/>
    <w:pPr>
      <w:spacing w:before="240" w:after="60"/>
      <w:outlineLvl w:val="6"/>
    </w:pPr>
    <w:rPr>
      <w:rFonts w:ascii="Times New Roman" w:eastAsia="Times New Roman" w:hAnsi="Times New Roman" w:cs="Times New Roman"/>
      <w:color w:val="auto"/>
      <w:lang w:val="x-none" w:eastAsia="x-none"/>
    </w:rPr>
  </w:style>
  <w:style w:type="paragraph" w:styleId="8">
    <w:name w:val="heading 8"/>
    <w:basedOn w:val="a"/>
    <w:next w:val="a"/>
    <w:link w:val="8Char"/>
    <w:qFormat/>
    <w:rsid w:val="00233626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7"/>
    </w:pPr>
    <w:rPr>
      <w:rFonts w:ascii="Tahoma" w:eastAsia="Times New Roman" w:hAnsi="Tahoma" w:cs="Times New Roman"/>
      <w:b/>
      <w:color w:val="auto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Char"/>
    <w:qFormat/>
    <w:rsid w:val="00233626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Tahoma" w:eastAsia="Times New Roman" w:hAnsi="Tahoma" w:cs="Times New Roman"/>
      <w:b/>
      <w:bCs/>
      <w:color w:val="auto"/>
      <w:sz w:val="16"/>
      <w:szCs w:val="1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313DAB"/>
    <w:rPr>
      <w:color w:val="0066CC"/>
      <w:u w:val="single"/>
    </w:rPr>
  </w:style>
  <w:style w:type="character" w:customStyle="1" w:styleId="20">
    <w:name w:val="Σώμα κειμένου (2)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3">
    <w:name w:val="Κεφαλίδα ή υποσέλιδο_"/>
    <w:link w:val="a4"/>
    <w:rsid w:val="00313DAB"/>
    <w:rPr>
      <w:lang w:bidi="ar-SA"/>
    </w:rPr>
  </w:style>
  <w:style w:type="character" w:customStyle="1" w:styleId="BookAntiqua9">
    <w:name w:val="Κεφαλίδα ή υποσέλιδο + Book Antiqua;9 στ.;Έντονη γραφή"/>
    <w:rsid w:val="00313DAB"/>
    <w:rPr>
      <w:rFonts w:ascii="Book Antiqua" w:eastAsia="Book Antiqua" w:hAnsi="Book Antiqua" w:cs="Book Antiqua"/>
      <w:b/>
      <w:bCs/>
      <w:spacing w:val="0"/>
      <w:sz w:val="18"/>
      <w:szCs w:val="18"/>
      <w:lang w:bidi="ar-SA"/>
    </w:rPr>
  </w:style>
  <w:style w:type="character" w:customStyle="1" w:styleId="a5">
    <w:name w:val="Σώμα κειμένου_"/>
    <w:link w:val="50"/>
    <w:rsid w:val="00313DAB"/>
    <w:rPr>
      <w:rFonts w:ascii="Book Antiqua" w:eastAsia="Book Antiqua" w:hAnsi="Book Antiqua"/>
      <w:lang w:bidi="ar-SA"/>
    </w:rPr>
  </w:style>
  <w:style w:type="character" w:customStyle="1" w:styleId="a6">
    <w:name w:val="Σώμα κειμένου + Έντονη γραφή"/>
    <w:rsid w:val="00313DAB"/>
    <w:rPr>
      <w:rFonts w:ascii="Book Antiqua" w:eastAsia="Book Antiqua" w:hAnsi="Book Antiqua"/>
      <w:b/>
      <w:bCs/>
      <w:lang w:bidi="ar-SA"/>
    </w:rPr>
  </w:style>
  <w:style w:type="character" w:customStyle="1" w:styleId="11">
    <w:name w:val="Σώμα κειμένου + 11 στ."/>
    <w:rsid w:val="00313DAB"/>
    <w:rPr>
      <w:rFonts w:ascii="Book Antiqua" w:eastAsia="Book Antiqua" w:hAnsi="Book Antiqua"/>
      <w:sz w:val="22"/>
      <w:szCs w:val="22"/>
      <w:lang w:bidi="ar-SA"/>
    </w:rPr>
  </w:style>
  <w:style w:type="character" w:customStyle="1" w:styleId="30">
    <w:name w:val="Σώμα κειμένου (3)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31">
    <w:name w:val="Σώμα κειμένου (3)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9"/>
      <w:szCs w:val="29"/>
      <w:u w:val="single"/>
    </w:rPr>
  </w:style>
  <w:style w:type="character" w:customStyle="1" w:styleId="21">
    <w:name w:val="Επικεφαλίδα #2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2">
    <w:name w:val="Επικεφαλίδα #2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0">
    <w:name w:val="Επικεφαλίδα #1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Επικεφαλίδα #1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7">
    <w:name w:val="Λεζάντα πίνακα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8">
    <w:name w:val="Λεζάντα πίνακα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3">
    <w:name w:val="Λεζάντα πίνακα (2)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4">
    <w:name w:val="Λεζάντα πίνακα (2)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40">
    <w:name w:val="Σώμα κειμένου (4)_"/>
    <w:link w:val="41"/>
    <w:rsid w:val="00313DAB"/>
    <w:rPr>
      <w:lang w:bidi="ar-SA"/>
    </w:rPr>
  </w:style>
  <w:style w:type="character" w:customStyle="1" w:styleId="25">
    <w:name w:val="Σώμα κειμένου (2)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32">
    <w:name w:val="Επικεφαλίδα #3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3">
    <w:name w:val="Επικεφαλίδα #3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51">
    <w:name w:val="Σώμα κειμένου (5)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Σώμα κειμένου (5)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13">
    <w:name w:val="Σώμα κειμένου1"/>
    <w:rsid w:val="00313DAB"/>
    <w:rPr>
      <w:rFonts w:ascii="Book Antiqua" w:eastAsia="Book Antiqua" w:hAnsi="Book Antiqua"/>
      <w:u w:val="single"/>
      <w:lang w:bidi="ar-SA"/>
    </w:rPr>
  </w:style>
  <w:style w:type="character" w:customStyle="1" w:styleId="26">
    <w:name w:val="Σώμα κειμένου2"/>
    <w:rsid w:val="00313DAB"/>
    <w:rPr>
      <w:rFonts w:ascii="Book Antiqua" w:eastAsia="Book Antiqua" w:hAnsi="Book Antiqua"/>
      <w:lang w:bidi="ar-SA"/>
    </w:rPr>
  </w:style>
  <w:style w:type="character" w:customStyle="1" w:styleId="34">
    <w:name w:val="Σώμα κειμένου3"/>
    <w:rsid w:val="00313DAB"/>
    <w:rPr>
      <w:rFonts w:ascii="Book Antiqua" w:eastAsia="Book Antiqua" w:hAnsi="Book Antiqua"/>
      <w:u w:val="single"/>
      <w:lang w:bidi="ar-SA"/>
    </w:rPr>
  </w:style>
  <w:style w:type="character" w:customStyle="1" w:styleId="320">
    <w:name w:val="Επικεφαλίδα #3 (2)_"/>
    <w:link w:val="321"/>
    <w:rsid w:val="00313DAB"/>
    <w:rPr>
      <w:rFonts w:ascii="Book Antiqua" w:eastAsia="Book Antiqua" w:hAnsi="Book Antiqua"/>
      <w:lang w:bidi="ar-SA"/>
    </w:rPr>
  </w:style>
  <w:style w:type="character" w:customStyle="1" w:styleId="322">
    <w:name w:val="Επικεφαλίδα #3 (2) + Έντονη γραφή"/>
    <w:rsid w:val="00313DAB"/>
    <w:rPr>
      <w:rFonts w:ascii="Book Antiqua" w:eastAsia="Book Antiqua" w:hAnsi="Book Antiqua"/>
      <w:b/>
      <w:bCs/>
      <w:lang w:bidi="ar-SA"/>
    </w:rPr>
  </w:style>
  <w:style w:type="character" w:customStyle="1" w:styleId="60">
    <w:name w:val="Σώμα κειμένου (6)_"/>
    <w:link w:val="61"/>
    <w:rsid w:val="00313DAB"/>
    <w:rPr>
      <w:rFonts w:ascii="Book Antiqua" w:eastAsia="Book Antiqua" w:hAnsi="Book Antiqua"/>
      <w:sz w:val="22"/>
      <w:szCs w:val="22"/>
      <w:lang w:bidi="ar-SA"/>
    </w:rPr>
  </w:style>
  <w:style w:type="character" w:customStyle="1" w:styleId="70">
    <w:name w:val="Σώμα κειμένου (7)_"/>
    <w:link w:val="71"/>
    <w:rsid w:val="00313DAB"/>
    <w:rPr>
      <w:rFonts w:ascii="Book Antiqua" w:eastAsia="Book Antiqua" w:hAnsi="Book Antiqua"/>
      <w:sz w:val="25"/>
      <w:szCs w:val="25"/>
      <w:lang w:bidi="ar-SA"/>
    </w:rPr>
  </w:style>
  <w:style w:type="character" w:customStyle="1" w:styleId="2125">
    <w:name w:val="Σώμα κειμένου (2) + 12;5 στ.;Μικρά κεφαλαία"/>
    <w:rsid w:val="00313DAB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spacing w:val="0"/>
      <w:sz w:val="25"/>
      <w:szCs w:val="25"/>
    </w:rPr>
  </w:style>
  <w:style w:type="character" w:customStyle="1" w:styleId="42">
    <w:name w:val="Σώμα κειμένου4"/>
    <w:rsid w:val="00313DAB"/>
    <w:rPr>
      <w:rFonts w:ascii="Book Antiqua" w:eastAsia="Book Antiqua" w:hAnsi="Book Antiqua"/>
      <w:u w:val="single"/>
      <w:lang w:bidi="ar-SA"/>
    </w:rPr>
  </w:style>
  <w:style w:type="character" w:customStyle="1" w:styleId="90">
    <w:name w:val="Σώμα κειμένου (9)_"/>
    <w:link w:val="91"/>
    <w:rsid w:val="00313DAB"/>
    <w:rPr>
      <w:rFonts w:ascii="Book Antiqua" w:eastAsia="Book Antiqua" w:hAnsi="Book Antiqua"/>
      <w:spacing w:val="10"/>
      <w:sz w:val="21"/>
      <w:szCs w:val="21"/>
      <w:lang w:bidi="ar-SA"/>
    </w:rPr>
  </w:style>
  <w:style w:type="character" w:customStyle="1" w:styleId="80">
    <w:name w:val="Σώμα κειμένου (8)_"/>
    <w:link w:val="81"/>
    <w:rsid w:val="00313DAB"/>
    <w:rPr>
      <w:rFonts w:ascii="Book Antiqua" w:eastAsia="Book Antiqua" w:hAnsi="Book Antiqua"/>
      <w:sz w:val="18"/>
      <w:szCs w:val="18"/>
      <w:lang w:bidi="ar-SA"/>
    </w:rPr>
  </w:style>
  <w:style w:type="character" w:customStyle="1" w:styleId="100">
    <w:name w:val="Σώμα κειμένου (10)_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10">
    <w:name w:val="Σώμα κειμένου (11)_"/>
    <w:link w:val="111"/>
    <w:rsid w:val="00313DAB"/>
    <w:rPr>
      <w:rFonts w:ascii="Book Antiqua" w:eastAsia="Book Antiqua" w:hAnsi="Book Antiqua"/>
      <w:sz w:val="17"/>
      <w:szCs w:val="17"/>
      <w:lang w:bidi="ar-SA"/>
    </w:rPr>
  </w:style>
  <w:style w:type="character" w:customStyle="1" w:styleId="101">
    <w:name w:val="Σώμα κειμένου (10)"/>
    <w:rsid w:val="00313DA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paragraph" w:customStyle="1" w:styleId="a4">
    <w:name w:val="Κεφαλίδα ή υποσέλιδο"/>
    <w:basedOn w:val="a"/>
    <w:link w:val="a3"/>
    <w:rsid w:val="00313DA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50">
    <w:name w:val="Σώμα κειμένου5"/>
    <w:basedOn w:val="a"/>
    <w:link w:val="a5"/>
    <w:rsid w:val="00313DAB"/>
    <w:pPr>
      <w:shd w:val="clear" w:color="auto" w:fill="FFFFFF"/>
      <w:spacing w:line="254" w:lineRule="exact"/>
      <w:ind w:hanging="2900"/>
    </w:pPr>
    <w:rPr>
      <w:rFonts w:ascii="Book Antiqua" w:eastAsia="Book Antiqua" w:hAnsi="Book Antiqua" w:cs="Times New Roman"/>
      <w:color w:val="auto"/>
      <w:sz w:val="20"/>
      <w:szCs w:val="20"/>
      <w:lang w:val="x-none" w:eastAsia="x-none"/>
    </w:rPr>
  </w:style>
  <w:style w:type="paragraph" w:customStyle="1" w:styleId="41">
    <w:name w:val="Σώμα κειμένου (4)"/>
    <w:basedOn w:val="a"/>
    <w:link w:val="40"/>
    <w:rsid w:val="00313D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321">
    <w:name w:val="Επικεφαλίδα #3 (2)"/>
    <w:basedOn w:val="a"/>
    <w:link w:val="320"/>
    <w:rsid w:val="00313DAB"/>
    <w:pPr>
      <w:shd w:val="clear" w:color="auto" w:fill="FFFFFF"/>
      <w:spacing w:after="60" w:line="0" w:lineRule="atLeast"/>
      <w:outlineLvl w:val="2"/>
    </w:pPr>
    <w:rPr>
      <w:rFonts w:ascii="Book Antiqua" w:eastAsia="Book Antiqua" w:hAnsi="Book Antiqua" w:cs="Times New Roman"/>
      <w:color w:val="auto"/>
      <w:sz w:val="20"/>
      <w:szCs w:val="20"/>
      <w:lang w:val="x-none" w:eastAsia="x-none"/>
    </w:rPr>
  </w:style>
  <w:style w:type="paragraph" w:customStyle="1" w:styleId="61">
    <w:name w:val="Σώμα κειμένου (6)"/>
    <w:basedOn w:val="a"/>
    <w:link w:val="60"/>
    <w:rsid w:val="00313DAB"/>
    <w:pPr>
      <w:shd w:val="clear" w:color="auto" w:fill="FFFFFF"/>
      <w:spacing w:before="60" w:line="0" w:lineRule="atLeast"/>
    </w:pPr>
    <w:rPr>
      <w:rFonts w:ascii="Book Antiqua" w:eastAsia="Book Antiqua" w:hAnsi="Book Antiqua" w:cs="Times New Roman"/>
      <w:color w:val="auto"/>
      <w:sz w:val="22"/>
      <w:szCs w:val="22"/>
      <w:lang w:val="x-none" w:eastAsia="x-none"/>
    </w:rPr>
  </w:style>
  <w:style w:type="paragraph" w:customStyle="1" w:styleId="71">
    <w:name w:val="Σώμα κειμένου (7)"/>
    <w:basedOn w:val="a"/>
    <w:link w:val="70"/>
    <w:rsid w:val="00313DAB"/>
    <w:pPr>
      <w:shd w:val="clear" w:color="auto" w:fill="FFFFFF"/>
      <w:spacing w:before="120" w:line="0" w:lineRule="atLeast"/>
    </w:pPr>
    <w:rPr>
      <w:rFonts w:ascii="Book Antiqua" w:eastAsia="Book Antiqua" w:hAnsi="Book Antiqua" w:cs="Times New Roman"/>
      <w:color w:val="auto"/>
      <w:sz w:val="25"/>
      <w:szCs w:val="25"/>
      <w:lang w:val="x-none" w:eastAsia="x-none"/>
    </w:rPr>
  </w:style>
  <w:style w:type="paragraph" w:customStyle="1" w:styleId="91">
    <w:name w:val="Σώμα κειμένου (9)"/>
    <w:basedOn w:val="a"/>
    <w:link w:val="90"/>
    <w:rsid w:val="00313DAB"/>
    <w:pPr>
      <w:shd w:val="clear" w:color="auto" w:fill="FFFFFF"/>
      <w:spacing w:line="0" w:lineRule="atLeast"/>
    </w:pPr>
    <w:rPr>
      <w:rFonts w:ascii="Book Antiqua" w:eastAsia="Book Antiqua" w:hAnsi="Book Antiqua" w:cs="Times New Roman"/>
      <w:color w:val="auto"/>
      <w:spacing w:val="10"/>
      <w:sz w:val="21"/>
      <w:szCs w:val="21"/>
      <w:lang w:val="x-none" w:eastAsia="x-none"/>
    </w:rPr>
  </w:style>
  <w:style w:type="paragraph" w:customStyle="1" w:styleId="81">
    <w:name w:val="Σώμα κειμένου (8)"/>
    <w:basedOn w:val="a"/>
    <w:link w:val="80"/>
    <w:rsid w:val="00313DAB"/>
    <w:pPr>
      <w:shd w:val="clear" w:color="auto" w:fill="FFFFFF"/>
      <w:spacing w:line="0" w:lineRule="atLeast"/>
    </w:pPr>
    <w:rPr>
      <w:rFonts w:ascii="Book Antiqua" w:eastAsia="Book Antiqua" w:hAnsi="Book Antiqua" w:cs="Times New Roman"/>
      <w:color w:val="auto"/>
      <w:sz w:val="18"/>
      <w:szCs w:val="18"/>
      <w:lang w:val="x-none" w:eastAsia="x-none"/>
    </w:rPr>
  </w:style>
  <w:style w:type="paragraph" w:customStyle="1" w:styleId="111">
    <w:name w:val="Σώμα κειμένου (11)"/>
    <w:basedOn w:val="a"/>
    <w:link w:val="110"/>
    <w:rsid w:val="00313DAB"/>
    <w:pPr>
      <w:shd w:val="clear" w:color="auto" w:fill="FFFFFF"/>
      <w:spacing w:line="0" w:lineRule="atLeast"/>
      <w:jc w:val="both"/>
    </w:pPr>
    <w:rPr>
      <w:rFonts w:ascii="Book Antiqua" w:eastAsia="Book Antiqua" w:hAnsi="Book Antiqua" w:cs="Times New Roman"/>
      <w:color w:val="auto"/>
      <w:sz w:val="17"/>
      <w:szCs w:val="17"/>
      <w:lang w:val="x-none" w:eastAsia="x-none"/>
    </w:rPr>
  </w:style>
  <w:style w:type="paragraph" w:styleId="a9">
    <w:name w:val="header"/>
    <w:basedOn w:val="a"/>
    <w:link w:val="Char"/>
    <w:rsid w:val="000274A6"/>
    <w:pPr>
      <w:tabs>
        <w:tab w:val="center" w:pos="4153"/>
        <w:tab w:val="right" w:pos="8306"/>
      </w:tabs>
    </w:pPr>
    <w:rPr>
      <w:rFonts w:ascii="Tahoma" w:eastAsia="Times New Roman" w:hAnsi="Tahoma" w:cs="Times New Roman"/>
      <w:color w:val="auto"/>
      <w:lang w:val="x-none" w:eastAsia="x-none"/>
    </w:rPr>
  </w:style>
  <w:style w:type="paragraph" w:styleId="aa">
    <w:name w:val="footer"/>
    <w:basedOn w:val="a"/>
    <w:link w:val="Char0"/>
    <w:uiPriority w:val="99"/>
    <w:rsid w:val="00055F28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character" w:customStyle="1" w:styleId="Char0">
    <w:name w:val="Υποσέλιδο Char"/>
    <w:link w:val="aa"/>
    <w:uiPriority w:val="99"/>
    <w:rsid w:val="00055F28"/>
    <w:rPr>
      <w:rFonts w:ascii="Arial Unicode MS" w:eastAsia="Arial Unicode MS" w:hAnsi="Arial Unicode MS" w:cs="Arial Unicode MS"/>
      <w:color w:val="000000"/>
      <w:sz w:val="24"/>
      <w:szCs w:val="24"/>
      <w:lang w:val="el"/>
    </w:rPr>
  </w:style>
  <w:style w:type="paragraph" w:styleId="ab">
    <w:name w:val="Balloon Text"/>
    <w:basedOn w:val="a"/>
    <w:link w:val="Char1"/>
    <w:rsid w:val="006E159A"/>
    <w:rPr>
      <w:rFonts w:ascii="Tahoma" w:hAnsi="Tahoma" w:cs="Times New Roman"/>
      <w:sz w:val="16"/>
      <w:szCs w:val="16"/>
      <w:lang w:eastAsia="x-none"/>
    </w:rPr>
  </w:style>
  <w:style w:type="character" w:customStyle="1" w:styleId="Char1">
    <w:name w:val="Κείμενο πλαισίου Char"/>
    <w:link w:val="ab"/>
    <w:rsid w:val="006E159A"/>
    <w:rPr>
      <w:rFonts w:ascii="Tahoma" w:eastAsia="Arial Unicode MS" w:hAnsi="Tahoma" w:cs="Tahoma"/>
      <w:color w:val="000000"/>
      <w:sz w:val="16"/>
      <w:szCs w:val="16"/>
      <w:lang w:val="el"/>
    </w:rPr>
  </w:style>
  <w:style w:type="character" w:customStyle="1" w:styleId="1Char">
    <w:name w:val="Επικεφαλίδα 1 Char"/>
    <w:link w:val="1"/>
    <w:rsid w:val="003F4A23"/>
    <w:rPr>
      <w:rFonts w:ascii="Arial" w:eastAsia="Arial Unicode MS" w:hAnsi="Arial"/>
      <w:b/>
      <w:color w:val="FFFF00"/>
      <w:sz w:val="22"/>
    </w:rPr>
  </w:style>
  <w:style w:type="character" w:customStyle="1" w:styleId="2Char">
    <w:name w:val="Επικεφαλίδα 2 Char"/>
    <w:link w:val="2"/>
    <w:rsid w:val="003F4A23"/>
    <w:rPr>
      <w:rFonts w:ascii="Arial" w:eastAsia="Arial Unicode MS" w:hAnsi="Arial"/>
      <w:b/>
      <w:sz w:val="22"/>
      <w:u w:val="single"/>
    </w:rPr>
  </w:style>
  <w:style w:type="character" w:customStyle="1" w:styleId="3Char">
    <w:name w:val="Επικεφαλίδα 3 Char"/>
    <w:link w:val="3"/>
    <w:rsid w:val="003F4A23"/>
    <w:rPr>
      <w:rFonts w:ascii="Arial" w:eastAsia="Arial Unicode MS" w:hAnsi="Arial" w:cs="Arial"/>
      <w:b/>
      <w:bCs/>
      <w:sz w:val="26"/>
      <w:szCs w:val="26"/>
    </w:rPr>
  </w:style>
  <w:style w:type="character" w:customStyle="1" w:styleId="4Char">
    <w:name w:val="Επικεφαλίδα 4 Char"/>
    <w:link w:val="4"/>
    <w:rsid w:val="003F4A23"/>
    <w:rPr>
      <w:rFonts w:eastAsia="Arial Unicode MS"/>
      <w:b/>
      <w:bCs/>
      <w:sz w:val="28"/>
      <w:szCs w:val="28"/>
    </w:rPr>
  </w:style>
  <w:style w:type="character" w:customStyle="1" w:styleId="5Char">
    <w:name w:val="Επικεφαλίδα 5 Char"/>
    <w:link w:val="5"/>
    <w:rsid w:val="003F4A23"/>
    <w:rPr>
      <w:b/>
      <w:bCs/>
      <w:i/>
      <w:iCs/>
      <w:sz w:val="26"/>
      <w:szCs w:val="26"/>
    </w:rPr>
  </w:style>
  <w:style w:type="character" w:customStyle="1" w:styleId="7Char">
    <w:name w:val="Επικεφαλίδα 7 Char"/>
    <w:link w:val="7"/>
    <w:rsid w:val="003F4A23"/>
    <w:rPr>
      <w:sz w:val="24"/>
      <w:szCs w:val="24"/>
    </w:rPr>
  </w:style>
  <w:style w:type="numbering" w:customStyle="1" w:styleId="14">
    <w:name w:val="Χωρίς λίστα1"/>
    <w:next w:val="a2"/>
    <w:semiHidden/>
    <w:rsid w:val="003F4A23"/>
  </w:style>
  <w:style w:type="paragraph" w:styleId="ac">
    <w:name w:val="Body Text"/>
    <w:basedOn w:val="a"/>
    <w:link w:val="Char2"/>
    <w:rsid w:val="003F4A23"/>
    <w:pPr>
      <w:jc w:val="both"/>
    </w:pPr>
    <w:rPr>
      <w:rFonts w:ascii="Arial" w:eastAsia="Times New Roman" w:hAnsi="Arial" w:cs="Times New Roman"/>
      <w:color w:val="auto"/>
      <w:sz w:val="22"/>
      <w:szCs w:val="20"/>
      <w:lang w:val="x-none" w:eastAsia="x-none"/>
    </w:rPr>
  </w:style>
  <w:style w:type="character" w:customStyle="1" w:styleId="Char2">
    <w:name w:val="Σώμα κειμένου Char"/>
    <w:link w:val="ac"/>
    <w:rsid w:val="003F4A23"/>
    <w:rPr>
      <w:rFonts w:ascii="Arial" w:hAnsi="Arial"/>
      <w:sz w:val="22"/>
    </w:rPr>
  </w:style>
  <w:style w:type="character" w:customStyle="1" w:styleId="Char">
    <w:name w:val="Κεφαλίδα Char"/>
    <w:link w:val="a9"/>
    <w:locked/>
    <w:rsid w:val="003F4A23"/>
    <w:rPr>
      <w:rFonts w:ascii="Tahoma" w:hAnsi="Tahoma"/>
      <w:sz w:val="24"/>
      <w:szCs w:val="24"/>
    </w:rPr>
  </w:style>
  <w:style w:type="character" w:styleId="ad">
    <w:name w:val="page number"/>
    <w:rsid w:val="003F4A23"/>
    <w:rPr>
      <w:rFonts w:cs="Times New Roman"/>
    </w:rPr>
  </w:style>
  <w:style w:type="paragraph" w:styleId="ae">
    <w:name w:val="caption"/>
    <w:basedOn w:val="a"/>
    <w:next w:val="a"/>
    <w:qFormat/>
    <w:rsid w:val="003F4A23"/>
    <w:pPr>
      <w:overflowPunct w:val="0"/>
      <w:autoSpaceDE w:val="0"/>
      <w:autoSpaceDN w:val="0"/>
      <w:adjustRightInd w:val="0"/>
    </w:pPr>
    <w:rPr>
      <w:rFonts w:ascii="Tahoma" w:eastAsia="Times New Roman" w:hAnsi="Tahoma" w:cs="Times New Roman"/>
      <w:b/>
      <w:color w:val="auto"/>
      <w:sz w:val="28"/>
      <w:szCs w:val="20"/>
      <w:lang w:val="el-GR"/>
    </w:rPr>
  </w:style>
  <w:style w:type="paragraph" w:styleId="af">
    <w:name w:val="Body Text Indent"/>
    <w:basedOn w:val="a"/>
    <w:link w:val="Char3"/>
    <w:rsid w:val="003F4A23"/>
    <w:pPr>
      <w:spacing w:after="120"/>
      <w:ind w:left="283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Char3">
    <w:name w:val="Σώμα κείμενου με εσοχή Char"/>
    <w:link w:val="af"/>
    <w:rsid w:val="003F4A23"/>
    <w:rPr>
      <w:sz w:val="24"/>
      <w:szCs w:val="24"/>
    </w:rPr>
  </w:style>
  <w:style w:type="paragraph" w:customStyle="1" w:styleId="CharChar3Char">
    <w:name w:val="Char Char3 Char"/>
    <w:basedOn w:val="a"/>
    <w:rsid w:val="003F4A23"/>
    <w:pPr>
      <w:spacing w:after="160" w:line="240" w:lineRule="exact"/>
      <w:jc w:val="both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-0">
    <w:name w:val="FollowedHyperlink"/>
    <w:uiPriority w:val="99"/>
    <w:unhideWhenUsed/>
    <w:rsid w:val="00024589"/>
    <w:rPr>
      <w:color w:val="800080"/>
      <w:u w:val="single"/>
    </w:rPr>
  </w:style>
  <w:style w:type="paragraph" w:customStyle="1" w:styleId="xl63">
    <w:name w:val="xl63"/>
    <w:basedOn w:val="a"/>
    <w:rsid w:val="0002458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l-GR"/>
    </w:rPr>
  </w:style>
  <w:style w:type="paragraph" w:customStyle="1" w:styleId="xl64">
    <w:name w:val="xl64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val="el-GR"/>
    </w:rPr>
  </w:style>
  <w:style w:type="paragraph" w:customStyle="1" w:styleId="xl65">
    <w:name w:val="xl65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val="el-GR"/>
    </w:rPr>
  </w:style>
  <w:style w:type="paragraph" w:customStyle="1" w:styleId="xl66">
    <w:name w:val="xl66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0"/>
      <w:szCs w:val="20"/>
      <w:lang w:val="el-GR"/>
    </w:rPr>
  </w:style>
  <w:style w:type="paragraph" w:customStyle="1" w:styleId="xl67">
    <w:name w:val="xl67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0"/>
      <w:szCs w:val="20"/>
      <w:lang w:val="el-GR"/>
    </w:rPr>
  </w:style>
  <w:style w:type="paragraph" w:customStyle="1" w:styleId="xl68">
    <w:name w:val="xl68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0"/>
      <w:szCs w:val="20"/>
      <w:lang w:val="el-GR"/>
    </w:rPr>
  </w:style>
  <w:style w:type="paragraph" w:customStyle="1" w:styleId="xl69">
    <w:name w:val="xl69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0"/>
      <w:szCs w:val="20"/>
      <w:lang w:val="el-GR"/>
    </w:rPr>
  </w:style>
  <w:style w:type="paragraph" w:customStyle="1" w:styleId="xl70">
    <w:name w:val="xl70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0"/>
      <w:szCs w:val="20"/>
      <w:lang w:val="el-GR"/>
    </w:rPr>
  </w:style>
  <w:style w:type="paragraph" w:customStyle="1" w:styleId="xl71">
    <w:name w:val="xl71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FF0000"/>
      <w:sz w:val="20"/>
      <w:szCs w:val="20"/>
      <w:lang w:val="el-GR"/>
    </w:rPr>
  </w:style>
  <w:style w:type="paragraph" w:customStyle="1" w:styleId="xl72">
    <w:name w:val="xl72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FF0000"/>
      <w:sz w:val="20"/>
      <w:szCs w:val="20"/>
      <w:lang w:val="el-GR"/>
    </w:rPr>
  </w:style>
  <w:style w:type="paragraph" w:customStyle="1" w:styleId="xl73">
    <w:name w:val="xl73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20"/>
      <w:szCs w:val="20"/>
      <w:lang w:val="el-GR"/>
    </w:rPr>
  </w:style>
  <w:style w:type="paragraph" w:customStyle="1" w:styleId="xl74">
    <w:name w:val="xl74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20"/>
      <w:szCs w:val="20"/>
      <w:lang w:val="el-GR"/>
    </w:rPr>
  </w:style>
  <w:style w:type="paragraph" w:customStyle="1" w:styleId="xl75">
    <w:name w:val="xl75"/>
    <w:basedOn w:val="a"/>
    <w:rsid w:val="0002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0"/>
      <w:szCs w:val="20"/>
      <w:lang w:val="el-GR"/>
    </w:rPr>
  </w:style>
  <w:style w:type="paragraph" w:customStyle="1" w:styleId="xl76">
    <w:name w:val="xl76"/>
    <w:basedOn w:val="a"/>
    <w:rsid w:val="0002458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val="el-GR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880773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western">
    <w:name w:val="western"/>
    <w:basedOn w:val="a"/>
    <w:rsid w:val="009479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/>
    </w:rPr>
  </w:style>
  <w:style w:type="paragraph" w:customStyle="1" w:styleId="Oooe2">
    <w:name w:val="Oooe2"/>
    <w:basedOn w:val="a"/>
    <w:next w:val="a"/>
    <w:rsid w:val="005F41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auto"/>
      <w:lang w:val="el-GR"/>
    </w:rPr>
  </w:style>
  <w:style w:type="character" w:customStyle="1" w:styleId="6Char">
    <w:name w:val="Επικεφαλίδα 6 Char"/>
    <w:link w:val="6"/>
    <w:rsid w:val="00233626"/>
    <w:rPr>
      <w:rFonts w:ascii="Tahoma" w:hAnsi="Tahoma"/>
      <w:b/>
      <w:sz w:val="24"/>
      <w:u w:val="single"/>
      <w:lang w:val="x-none" w:eastAsia="x-none"/>
    </w:rPr>
  </w:style>
  <w:style w:type="character" w:customStyle="1" w:styleId="8Char">
    <w:name w:val="Επικεφαλίδα 8 Char"/>
    <w:link w:val="8"/>
    <w:rsid w:val="00233626"/>
    <w:rPr>
      <w:rFonts w:ascii="Tahoma" w:hAnsi="Tahoma"/>
      <w:b/>
      <w:lang w:val="x-none" w:eastAsia="x-none"/>
    </w:rPr>
  </w:style>
  <w:style w:type="character" w:customStyle="1" w:styleId="9Char">
    <w:name w:val="Επικεφαλίδα 9 Char"/>
    <w:link w:val="9"/>
    <w:rsid w:val="00233626"/>
    <w:rPr>
      <w:rFonts w:ascii="Tahoma" w:hAnsi="Tahoma"/>
      <w:b/>
      <w:bCs/>
      <w:sz w:val="16"/>
      <w:szCs w:val="14"/>
      <w:lang w:val="x-none" w:eastAsia="x-none"/>
    </w:rPr>
  </w:style>
  <w:style w:type="paragraph" w:styleId="35">
    <w:name w:val="Body Text 3"/>
    <w:basedOn w:val="a"/>
    <w:link w:val="3Char0"/>
    <w:rsid w:val="00233626"/>
    <w:pPr>
      <w:widowControl w:val="0"/>
      <w:shd w:val="clear" w:color="auto" w:fill="FFFFFF"/>
      <w:tabs>
        <w:tab w:val="left" w:pos="758"/>
      </w:tabs>
      <w:overflowPunct w:val="0"/>
      <w:autoSpaceDE w:val="0"/>
      <w:autoSpaceDN w:val="0"/>
      <w:adjustRightInd w:val="0"/>
      <w:spacing w:before="5"/>
      <w:textAlignment w:val="baseline"/>
    </w:pPr>
    <w:rPr>
      <w:rFonts w:ascii="Verdana" w:eastAsia="Times New Roman" w:hAnsi="Verdana" w:cs="Tahoma"/>
      <w:sz w:val="20"/>
      <w:szCs w:val="21"/>
      <w:lang w:val="el-GR"/>
    </w:rPr>
  </w:style>
  <w:style w:type="character" w:customStyle="1" w:styleId="3Char0">
    <w:name w:val="Σώμα κείμενου 3 Char"/>
    <w:link w:val="35"/>
    <w:rsid w:val="00233626"/>
    <w:rPr>
      <w:rFonts w:ascii="Verdana" w:hAnsi="Verdana" w:cs="Tahoma"/>
      <w:color w:val="000000"/>
      <w:szCs w:val="21"/>
      <w:shd w:val="clear" w:color="auto" w:fill="FFFFFF"/>
    </w:rPr>
  </w:style>
  <w:style w:type="paragraph" w:styleId="af0">
    <w:name w:val="Block Text"/>
    <w:basedOn w:val="a"/>
    <w:rsid w:val="00233626"/>
    <w:pPr>
      <w:widowControl w:val="0"/>
      <w:shd w:val="clear" w:color="auto" w:fill="FFFFFF"/>
      <w:overflowPunct w:val="0"/>
      <w:autoSpaceDE w:val="0"/>
      <w:autoSpaceDN w:val="0"/>
      <w:adjustRightInd w:val="0"/>
      <w:spacing w:after="100" w:afterAutospacing="1"/>
      <w:ind w:left="10" w:right="5"/>
      <w:jc w:val="both"/>
      <w:textAlignment w:val="baseline"/>
    </w:pPr>
    <w:rPr>
      <w:rFonts w:ascii="Tahoma" w:eastAsia="Times New Roman" w:hAnsi="Tahoma" w:cs="Tahoma"/>
      <w:sz w:val="20"/>
      <w:szCs w:val="21"/>
      <w:lang w:val="el-GR"/>
    </w:rPr>
  </w:style>
  <w:style w:type="paragraph" w:styleId="27">
    <w:name w:val="Body Text Indent 2"/>
    <w:basedOn w:val="a"/>
    <w:link w:val="2Char0"/>
    <w:rsid w:val="00233626"/>
    <w:pPr>
      <w:widowControl w:val="0"/>
      <w:shd w:val="clear" w:color="auto" w:fill="FFFFFF"/>
      <w:overflowPunct w:val="0"/>
      <w:autoSpaceDE w:val="0"/>
      <w:autoSpaceDN w:val="0"/>
      <w:adjustRightInd w:val="0"/>
      <w:ind w:left="6"/>
      <w:textAlignment w:val="baseline"/>
    </w:pPr>
    <w:rPr>
      <w:rFonts w:ascii="Verdana" w:eastAsia="Times New Roman" w:hAnsi="Verdana" w:cs="Tahoma"/>
      <w:sz w:val="20"/>
      <w:szCs w:val="21"/>
      <w:lang w:val="el-GR"/>
    </w:rPr>
  </w:style>
  <w:style w:type="character" w:customStyle="1" w:styleId="2Char0">
    <w:name w:val="Σώμα κείμενου με εσοχή 2 Char"/>
    <w:link w:val="27"/>
    <w:rsid w:val="00233626"/>
    <w:rPr>
      <w:rFonts w:ascii="Verdana" w:hAnsi="Verdana" w:cs="Tahoma"/>
      <w:color w:val="000000"/>
      <w:szCs w:val="21"/>
      <w:shd w:val="clear" w:color="auto" w:fill="FFFFFF"/>
    </w:rPr>
  </w:style>
  <w:style w:type="paragraph" w:styleId="36">
    <w:name w:val="Body Text Indent 3"/>
    <w:basedOn w:val="a"/>
    <w:link w:val="3Char1"/>
    <w:rsid w:val="00233626"/>
    <w:pPr>
      <w:widowControl w:val="0"/>
      <w:shd w:val="clear" w:color="auto" w:fill="FFFFFF"/>
      <w:tabs>
        <w:tab w:val="left" w:pos="749"/>
      </w:tabs>
      <w:overflowPunct w:val="0"/>
      <w:autoSpaceDE w:val="0"/>
      <w:autoSpaceDN w:val="0"/>
      <w:adjustRightInd w:val="0"/>
      <w:ind w:left="6"/>
      <w:jc w:val="both"/>
      <w:textAlignment w:val="baseline"/>
    </w:pPr>
    <w:rPr>
      <w:rFonts w:ascii="Verdana" w:eastAsia="Times New Roman" w:hAnsi="Verdana" w:cs="Tahoma"/>
      <w:sz w:val="20"/>
      <w:szCs w:val="20"/>
      <w:lang w:val="el-GR"/>
    </w:rPr>
  </w:style>
  <w:style w:type="character" w:customStyle="1" w:styleId="3Char1">
    <w:name w:val="Σώμα κείμενου με εσοχή 3 Char"/>
    <w:link w:val="36"/>
    <w:rsid w:val="00233626"/>
    <w:rPr>
      <w:rFonts w:ascii="Verdana" w:hAnsi="Verdana" w:cs="Tahoma"/>
      <w:color w:val="000000"/>
      <w:shd w:val="clear" w:color="auto" w:fill="FFFFFF"/>
    </w:rPr>
  </w:style>
  <w:style w:type="paragraph" w:styleId="28">
    <w:name w:val="Body Text 2"/>
    <w:basedOn w:val="a"/>
    <w:link w:val="2Char1"/>
    <w:rsid w:val="00233626"/>
    <w:pPr>
      <w:widowControl w:val="0"/>
      <w:shd w:val="clear" w:color="auto" w:fill="FFFFFF"/>
      <w:jc w:val="both"/>
    </w:pPr>
    <w:rPr>
      <w:rFonts w:ascii="Arial" w:eastAsia="Times New Roman" w:hAnsi="Arial" w:cs="Arial"/>
      <w:sz w:val="20"/>
      <w:szCs w:val="21"/>
      <w:lang w:val="el-GR"/>
    </w:rPr>
  </w:style>
  <w:style w:type="character" w:customStyle="1" w:styleId="2Char1">
    <w:name w:val="Σώμα κείμενου 2 Char"/>
    <w:link w:val="28"/>
    <w:rsid w:val="00233626"/>
    <w:rPr>
      <w:rFonts w:ascii="Arial" w:hAnsi="Arial" w:cs="Arial"/>
      <w:color w:val="000000"/>
      <w:szCs w:val="21"/>
      <w:shd w:val="clear" w:color="auto" w:fill="FFFFFF"/>
    </w:rPr>
  </w:style>
  <w:style w:type="table" w:styleId="af1">
    <w:name w:val="Table Grid"/>
    <w:basedOn w:val="a1"/>
    <w:rsid w:val="0023362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a"/>
    <w:rsid w:val="00233626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auto"/>
      <w:sz w:val="14"/>
      <w:szCs w:val="14"/>
      <w:lang w:val="el-GR"/>
    </w:rPr>
  </w:style>
  <w:style w:type="paragraph" w:customStyle="1" w:styleId="xl25">
    <w:name w:val="xl25"/>
    <w:basedOn w:val="a"/>
    <w:rsid w:val="00233626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auto"/>
      <w:sz w:val="14"/>
      <w:szCs w:val="14"/>
      <w:lang w:val="el-GR"/>
    </w:rPr>
  </w:style>
  <w:style w:type="paragraph" w:customStyle="1" w:styleId="xl26">
    <w:name w:val="xl26"/>
    <w:basedOn w:val="a"/>
    <w:rsid w:val="00233626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auto"/>
      <w:sz w:val="14"/>
      <w:szCs w:val="14"/>
      <w:lang w:val="el-GR"/>
    </w:rPr>
  </w:style>
  <w:style w:type="paragraph" w:customStyle="1" w:styleId="xl27">
    <w:name w:val="xl27"/>
    <w:basedOn w:val="a"/>
    <w:rsid w:val="00233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auto"/>
      <w:lang w:val="el-GR"/>
    </w:rPr>
  </w:style>
  <w:style w:type="paragraph" w:customStyle="1" w:styleId="xl28">
    <w:name w:val="xl28"/>
    <w:basedOn w:val="a"/>
    <w:rsid w:val="00233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auto"/>
      <w:lang w:val="el-GR"/>
    </w:rPr>
  </w:style>
  <w:style w:type="paragraph" w:customStyle="1" w:styleId="xl29">
    <w:name w:val="xl29"/>
    <w:basedOn w:val="a"/>
    <w:rsid w:val="00233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color w:val="auto"/>
      <w:lang w:val="el-GR"/>
    </w:rPr>
  </w:style>
  <w:style w:type="paragraph" w:customStyle="1" w:styleId="xl30">
    <w:name w:val="xl30"/>
    <w:basedOn w:val="a"/>
    <w:rsid w:val="00233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color w:val="auto"/>
      <w:lang w:val="el-GR"/>
    </w:rPr>
  </w:style>
  <w:style w:type="paragraph" w:customStyle="1" w:styleId="xl31">
    <w:name w:val="xl31"/>
    <w:basedOn w:val="a"/>
    <w:rsid w:val="00233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auto"/>
      <w:lang w:val="el-GR"/>
    </w:rPr>
  </w:style>
  <w:style w:type="paragraph" w:customStyle="1" w:styleId="font5">
    <w:name w:val="font5"/>
    <w:basedOn w:val="a"/>
    <w:rsid w:val="00233626"/>
    <w:pP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el-GR"/>
    </w:rPr>
  </w:style>
  <w:style w:type="paragraph" w:customStyle="1" w:styleId="font6">
    <w:name w:val="font6"/>
    <w:basedOn w:val="a"/>
    <w:rsid w:val="00233626"/>
    <w:pP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el-GR"/>
    </w:rPr>
  </w:style>
  <w:style w:type="paragraph" w:customStyle="1" w:styleId="xl22">
    <w:name w:val="xl22"/>
    <w:basedOn w:val="a"/>
    <w:rsid w:val="00233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auto"/>
      <w:sz w:val="14"/>
      <w:szCs w:val="14"/>
      <w:lang w:val="el-GR"/>
    </w:rPr>
  </w:style>
  <w:style w:type="paragraph" w:customStyle="1" w:styleId="xl23">
    <w:name w:val="xl23"/>
    <w:basedOn w:val="a"/>
    <w:rsid w:val="002336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auto"/>
      <w:sz w:val="14"/>
      <w:szCs w:val="14"/>
      <w:lang w:val="el-GR"/>
    </w:rPr>
  </w:style>
  <w:style w:type="paragraph" w:customStyle="1" w:styleId="xl32">
    <w:name w:val="xl32"/>
    <w:basedOn w:val="a"/>
    <w:rsid w:val="002336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ahoma" w:hAnsi="Tahoma" w:cs="Tahoma"/>
      <w:color w:val="auto"/>
      <w:lang w:val="el-GR"/>
    </w:rPr>
  </w:style>
  <w:style w:type="paragraph" w:customStyle="1" w:styleId="PlainText1">
    <w:name w:val="Plain Text1"/>
    <w:basedOn w:val="a"/>
    <w:rsid w:val="00233626"/>
    <w:rPr>
      <w:rFonts w:ascii="Courier New" w:eastAsia="Times New Roman" w:hAnsi="Courier New" w:cs="Times New Roman"/>
      <w:color w:val="auto"/>
      <w:sz w:val="20"/>
      <w:szCs w:val="20"/>
      <w:lang w:val="el-GR"/>
    </w:rPr>
  </w:style>
  <w:style w:type="paragraph" w:styleId="Web">
    <w:name w:val="Normal (Web)"/>
    <w:basedOn w:val="a"/>
    <w:rsid w:val="0023362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l-GR"/>
    </w:rPr>
  </w:style>
  <w:style w:type="character" w:customStyle="1" w:styleId="standardtext">
    <w:name w:val="standardtext"/>
    <w:rsid w:val="00181EE0"/>
  </w:style>
  <w:style w:type="character" w:customStyle="1" w:styleId="WW8Num10z5">
    <w:name w:val="WW8Num10z5"/>
    <w:rsid w:val="001A1EB1"/>
  </w:style>
  <w:style w:type="paragraph" w:customStyle="1" w:styleId="Default">
    <w:name w:val="Default"/>
    <w:rsid w:val="00FB32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B32F6"/>
  </w:style>
  <w:style w:type="paragraph" w:styleId="af2">
    <w:name w:val="List Paragraph"/>
    <w:aliases w:val="List1"/>
    <w:basedOn w:val="a"/>
    <w:link w:val="Char4"/>
    <w:uiPriority w:val="99"/>
    <w:qFormat/>
    <w:rsid w:val="00FB32F6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l-GR" w:eastAsia="en-US"/>
    </w:rPr>
  </w:style>
  <w:style w:type="character" w:customStyle="1" w:styleId="Char4">
    <w:name w:val="Παράγραφος λίστας Char"/>
    <w:aliases w:val="List1 Char"/>
    <w:link w:val="af2"/>
    <w:uiPriority w:val="99"/>
    <w:locked/>
    <w:rsid w:val="00FB32F6"/>
    <w:rPr>
      <w:rFonts w:ascii="Calibri" w:eastAsia="Calibri" w:hAnsi="Calibri"/>
      <w:sz w:val="22"/>
      <w:szCs w:val="22"/>
      <w:lang w:eastAsia="en-US"/>
    </w:rPr>
  </w:style>
  <w:style w:type="character" w:styleId="af3">
    <w:name w:val="annotation reference"/>
    <w:rsid w:val="00F2344F"/>
    <w:rPr>
      <w:sz w:val="16"/>
      <w:szCs w:val="16"/>
    </w:rPr>
  </w:style>
  <w:style w:type="paragraph" w:styleId="af4">
    <w:name w:val="annotation text"/>
    <w:basedOn w:val="a"/>
    <w:link w:val="Char5"/>
    <w:rsid w:val="00F2344F"/>
    <w:rPr>
      <w:sz w:val="20"/>
      <w:szCs w:val="20"/>
    </w:rPr>
  </w:style>
  <w:style w:type="character" w:customStyle="1" w:styleId="Char5">
    <w:name w:val="Κείμενο σχολίου Char"/>
    <w:link w:val="af4"/>
    <w:rsid w:val="00F2344F"/>
    <w:rPr>
      <w:rFonts w:ascii="Arial Unicode MS" w:eastAsia="Arial Unicode MS" w:hAnsi="Arial Unicode MS" w:cs="Arial Unicode MS"/>
      <w:color w:val="000000"/>
      <w:lang w:val="el"/>
    </w:rPr>
  </w:style>
  <w:style w:type="paragraph" w:styleId="af5">
    <w:name w:val="annotation subject"/>
    <w:basedOn w:val="af4"/>
    <w:next w:val="af4"/>
    <w:link w:val="Char6"/>
    <w:rsid w:val="00F2344F"/>
    <w:rPr>
      <w:b/>
      <w:bCs/>
    </w:rPr>
  </w:style>
  <w:style w:type="character" w:customStyle="1" w:styleId="Char6">
    <w:name w:val="Θέμα σχολίου Char"/>
    <w:link w:val="af5"/>
    <w:rsid w:val="00F2344F"/>
    <w:rPr>
      <w:rFonts w:ascii="Arial Unicode MS" w:eastAsia="Arial Unicode MS" w:hAnsi="Arial Unicode MS" w:cs="Arial Unicode MS"/>
      <w:b/>
      <w:bCs/>
      <w:color w:val="000000"/>
      <w:lang w:val="e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3088C46-DBBF-4AA7-944D-C553F22E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kstefanis</dc:creator>
  <cp:keywords/>
  <cp:lastModifiedBy>Eleni tsalafouta</cp:lastModifiedBy>
  <cp:revision>108</cp:revision>
  <cp:lastPrinted>2020-06-30T10:41:00Z</cp:lastPrinted>
  <dcterms:created xsi:type="dcterms:W3CDTF">2020-08-24T12:40:00Z</dcterms:created>
  <dcterms:modified xsi:type="dcterms:W3CDTF">2021-02-18T08:58:00Z</dcterms:modified>
</cp:coreProperties>
</file>